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30" w:rsidRPr="00047DD2" w:rsidRDefault="008F4B30" w:rsidP="00A41155">
      <w:pPr>
        <w:shd w:val="clear" w:color="auto" w:fill="FFFFFF"/>
        <w:spacing w:after="150" w:line="420" w:lineRule="atLeast"/>
        <w:rPr>
          <w:rFonts w:eastAsia="Times New Roman" w:cs="Times New Roman"/>
          <w:caps/>
          <w:color w:val="000000"/>
          <w:sz w:val="21"/>
          <w:szCs w:val="21"/>
          <w:lang w:eastAsia="ru-RU"/>
        </w:rPr>
      </w:pPr>
      <w:r w:rsidRPr="00047DD2">
        <w:rPr>
          <w:rFonts w:eastAsia="Times New Roman" w:cs="Times New Roman"/>
          <w:caps/>
          <w:color w:val="000000"/>
          <w:sz w:val="21"/>
          <w:szCs w:val="21"/>
          <w:shd w:val="clear" w:color="auto" w:fill="FFFFFF"/>
          <w:lang w:eastAsia="ru-RU"/>
        </w:rPr>
        <w:t>ОБЩИЕ ПОЛОЖЕНИЯ</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 xml:space="preserve">Настоящие Правила определяют условия участия в программе лояльности </w:t>
      </w:r>
      <w:r w:rsidR="00FE1241">
        <w:rPr>
          <w:rFonts w:eastAsia="Times New Roman" w:cs="Arial"/>
          <w:color w:val="000000"/>
          <w:sz w:val="21"/>
          <w:szCs w:val="21"/>
          <w:lang w:eastAsia="ru-RU"/>
        </w:rPr>
        <w:t>мага</w:t>
      </w:r>
      <w:r w:rsidR="004F1701">
        <w:rPr>
          <w:rFonts w:eastAsia="Times New Roman" w:cs="Arial"/>
          <w:color w:val="000000"/>
          <w:sz w:val="21"/>
          <w:szCs w:val="21"/>
          <w:lang w:eastAsia="ru-RU"/>
        </w:rPr>
        <w:t>зина «РусБир Варшавка»</w:t>
      </w:r>
      <w:r w:rsidRPr="00047DD2">
        <w:rPr>
          <w:rFonts w:eastAsia="Times New Roman" w:cs="Arial"/>
          <w:color w:val="000000"/>
          <w:sz w:val="21"/>
          <w:szCs w:val="21"/>
          <w:lang w:eastAsia="ru-RU"/>
        </w:rPr>
        <w:t xml:space="preserve"> на территории Российской Федерации. Получив карту лояльности, Участник подтверждает, что он ознакомлен с настоящими Правилами, выражает свое безусловное согласие с настоящими Правилами (далее – «Правила») и обязуется их выполнять.</w:t>
      </w:r>
      <w:r w:rsidRPr="00047DD2">
        <w:rPr>
          <w:rFonts w:eastAsia="Times New Roman" w:cs="Arial"/>
          <w:color w:val="000000"/>
          <w:sz w:val="21"/>
          <w:szCs w:val="21"/>
          <w:lang w:eastAsia="ru-RU"/>
        </w:rPr>
        <w:br/>
      </w:r>
    </w:p>
    <w:p w:rsidR="008F4B30" w:rsidRPr="00047DD2" w:rsidRDefault="008F4B30" w:rsidP="00A41155">
      <w:pPr>
        <w:shd w:val="clear" w:color="auto" w:fill="FFFFFF"/>
        <w:spacing w:after="150" w:line="420" w:lineRule="atLeast"/>
        <w:rPr>
          <w:rFonts w:eastAsia="Times New Roman" w:cs="Times New Roman"/>
          <w:caps/>
          <w:color w:val="000000"/>
          <w:sz w:val="21"/>
          <w:szCs w:val="21"/>
          <w:lang w:eastAsia="ru-RU"/>
        </w:rPr>
      </w:pPr>
      <w:r w:rsidRPr="00047DD2">
        <w:rPr>
          <w:rFonts w:eastAsia="Times New Roman" w:cs="Times New Roman"/>
          <w:caps/>
          <w:color w:val="000000"/>
          <w:sz w:val="21"/>
          <w:szCs w:val="21"/>
          <w:shd w:val="clear" w:color="auto" w:fill="FFFFFF"/>
          <w:lang w:eastAsia="ru-RU"/>
        </w:rPr>
        <w:t>ТЕРМИНЫ И ОПРЕДЕЛЕНИЯ</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bCs/>
          <w:color w:val="000000"/>
          <w:sz w:val="21"/>
          <w:szCs w:val="21"/>
          <w:lang w:eastAsia="ru-RU"/>
        </w:rPr>
        <w:t>Программа лояльности</w:t>
      </w:r>
      <w:r w:rsidR="00FA2C09" w:rsidRPr="00047DD2">
        <w:rPr>
          <w:rFonts w:eastAsia="Times New Roman" w:cs="Arial"/>
          <w:bCs/>
          <w:color w:val="000000"/>
          <w:sz w:val="21"/>
          <w:szCs w:val="21"/>
          <w:lang w:eastAsia="ru-RU"/>
        </w:rPr>
        <w:t xml:space="preserve"> </w:t>
      </w:r>
      <w:r w:rsidR="004F1701">
        <w:rPr>
          <w:rFonts w:eastAsia="Times New Roman" w:cs="Arial"/>
          <w:bCs/>
          <w:color w:val="000000"/>
          <w:sz w:val="21"/>
          <w:szCs w:val="21"/>
          <w:lang w:eastAsia="ru-RU"/>
        </w:rPr>
        <w:t>Клуб РусБир</w:t>
      </w:r>
      <w:r w:rsidRPr="00047DD2">
        <w:rPr>
          <w:rFonts w:eastAsia="Times New Roman" w:cs="Arial"/>
          <w:bCs/>
          <w:color w:val="000000"/>
          <w:sz w:val="21"/>
          <w:szCs w:val="21"/>
          <w:lang w:eastAsia="ru-RU"/>
        </w:rPr>
        <w:t xml:space="preserve"> («Программа»)</w:t>
      </w:r>
      <w:r w:rsidRPr="00047DD2">
        <w:rPr>
          <w:rFonts w:eastAsia="Times New Roman" w:cs="Arial"/>
          <w:color w:val="000000"/>
          <w:sz w:val="21"/>
          <w:szCs w:val="21"/>
          <w:lang w:eastAsia="ru-RU"/>
        </w:rPr>
        <w:t xml:space="preserve"> – взаимоотношения, в которых Участник, </w:t>
      </w:r>
      <w:r w:rsidR="00FA2C09" w:rsidRPr="00047DD2">
        <w:rPr>
          <w:rFonts w:eastAsia="Times New Roman" w:cs="Arial"/>
          <w:color w:val="000000"/>
          <w:sz w:val="21"/>
          <w:szCs w:val="21"/>
          <w:lang w:eastAsia="ru-RU"/>
        </w:rPr>
        <w:t>расплачивающийся</w:t>
      </w:r>
      <w:r w:rsidRPr="00047DD2">
        <w:rPr>
          <w:rFonts w:eastAsia="Times New Roman" w:cs="Arial"/>
          <w:color w:val="000000"/>
          <w:sz w:val="21"/>
          <w:szCs w:val="21"/>
          <w:lang w:eastAsia="ru-RU"/>
        </w:rPr>
        <w:t xml:space="preserve"> в </w:t>
      </w:r>
      <w:r w:rsidR="004F1701">
        <w:rPr>
          <w:rFonts w:eastAsia="Times New Roman" w:cs="Arial"/>
          <w:color w:val="000000"/>
          <w:sz w:val="21"/>
          <w:szCs w:val="21"/>
          <w:lang w:eastAsia="ru-RU"/>
        </w:rPr>
        <w:t xml:space="preserve">магазине «РусБир Варшавка» </w:t>
      </w:r>
      <w:r w:rsidRPr="00047DD2">
        <w:rPr>
          <w:rFonts w:eastAsia="Times New Roman" w:cs="Arial"/>
          <w:color w:val="000000"/>
          <w:sz w:val="21"/>
          <w:szCs w:val="21"/>
          <w:lang w:eastAsia="ru-RU"/>
        </w:rPr>
        <w:t>с помощью карты Участника, приобретает право на получение Привилегий в соответствии с настоящими Правилами.</w:t>
      </w:r>
    </w:p>
    <w:p w:rsidR="002D2676" w:rsidRPr="00047DD2" w:rsidRDefault="002D2676" w:rsidP="002D2676">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 xml:space="preserve">«Оператор» - </w:t>
      </w:r>
      <w:r w:rsidRPr="00047DD2">
        <w:rPr>
          <w:sz w:val="21"/>
          <w:szCs w:val="21"/>
        </w:rPr>
        <w:t xml:space="preserve">юридическое лицо, которое обеспечивает ведение и сопровождение базы данных Участников Программы, учет бонусов Участников Программы, взаимодействие с Участниками Программы и партнерами, осуществляет управление Программой и ее развитие. В рамках настоящих Правил оператором Программы выступает </w:t>
      </w:r>
      <w:r w:rsidR="00A3368D">
        <w:rPr>
          <w:sz w:val="21"/>
          <w:szCs w:val="21"/>
        </w:rPr>
        <w:t>ООО</w:t>
      </w:r>
      <w:r w:rsidRPr="00047DD2">
        <w:rPr>
          <w:sz w:val="21"/>
          <w:szCs w:val="21"/>
        </w:rPr>
        <w:t xml:space="preserve"> «</w:t>
      </w:r>
      <w:r w:rsidR="00A3368D">
        <w:rPr>
          <w:sz w:val="21"/>
          <w:szCs w:val="21"/>
        </w:rPr>
        <w:t>РусБир 2006</w:t>
      </w:r>
      <w:r w:rsidRPr="00047DD2">
        <w:rPr>
          <w:sz w:val="21"/>
          <w:szCs w:val="21"/>
        </w:rPr>
        <w:t xml:space="preserve">». </w:t>
      </w:r>
    </w:p>
    <w:p w:rsidR="008F4B30" w:rsidRPr="00047DD2" w:rsidRDefault="008F4B30" w:rsidP="002D2676">
      <w:pPr>
        <w:shd w:val="clear" w:color="auto" w:fill="FFFFFF"/>
        <w:spacing w:after="216" w:line="288" w:lineRule="atLeast"/>
        <w:rPr>
          <w:rFonts w:eastAsia="Times New Roman" w:cs="Arial"/>
          <w:color w:val="000000"/>
          <w:sz w:val="21"/>
          <w:szCs w:val="21"/>
          <w:lang w:eastAsia="ru-RU"/>
        </w:rPr>
      </w:pPr>
      <w:r w:rsidRPr="00047DD2">
        <w:rPr>
          <w:rFonts w:eastAsia="Times New Roman" w:cs="Arial"/>
          <w:bCs/>
          <w:color w:val="000000"/>
          <w:sz w:val="21"/>
          <w:szCs w:val="21"/>
          <w:lang w:eastAsia="ru-RU"/>
        </w:rPr>
        <w:t>«Привилегия» </w:t>
      </w:r>
      <w:r w:rsidRPr="00047DD2">
        <w:rPr>
          <w:rFonts w:eastAsia="Times New Roman" w:cs="Arial"/>
          <w:color w:val="000000"/>
          <w:sz w:val="21"/>
          <w:szCs w:val="21"/>
          <w:lang w:eastAsia="ru-RU"/>
        </w:rPr>
        <w:t xml:space="preserve">– возможность </w:t>
      </w:r>
      <w:r w:rsidR="00FA2C09" w:rsidRPr="00047DD2">
        <w:rPr>
          <w:rFonts w:eastAsia="Times New Roman" w:cs="Arial"/>
          <w:color w:val="000000"/>
          <w:sz w:val="21"/>
          <w:szCs w:val="21"/>
          <w:lang w:eastAsia="ru-RU"/>
        </w:rPr>
        <w:t>пользоваться услугами</w:t>
      </w:r>
      <w:r w:rsidR="004F1701">
        <w:rPr>
          <w:rFonts w:eastAsia="Times New Roman" w:cs="Arial"/>
          <w:color w:val="000000"/>
          <w:sz w:val="21"/>
          <w:szCs w:val="21"/>
          <w:lang w:eastAsia="ru-RU"/>
        </w:rPr>
        <w:t xml:space="preserve"> магазина «РусБир Варшавка» </w:t>
      </w:r>
      <w:r w:rsidRPr="00047DD2">
        <w:rPr>
          <w:rFonts w:eastAsia="Times New Roman" w:cs="Arial"/>
          <w:color w:val="000000"/>
          <w:sz w:val="21"/>
          <w:szCs w:val="21"/>
          <w:lang w:eastAsia="ru-RU"/>
        </w:rPr>
        <w:t xml:space="preserve">с финансовой или нефинансовой выгодой. Привилегии могут предоставляться методом отложенной скидки – начисления Бонусов на Счет Участника и последующего расходования Участником накопленных Бонусов </w:t>
      </w:r>
      <w:r w:rsidR="007045DB" w:rsidRPr="00047DD2">
        <w:rPr>
          <w:rFonts w:eastAsia="Times New Roman" w:cs="Arial"/>
          <w:color w:val="000000"/>
          <w:sz w:val="21"/>
          <w:szCs w:val="21"/>
          <w:lang w:eastAsia="ru-RU"/>
        </w:rPr>
        <w:t>у</w:t>
      </w:r>
      <w:r w:rsidRPr="00047DD2">
        <w:rPr>
          <w:rFonts w:eastAsia="Times New Roman" w:cs="Arial"/>
          <w:color w:val="000000"/>
          <w:sz w:val="21"/>
          <w:szCs w:val="21"/>
          <w:lang w:eastAsia="ru-RU"/>
        </w:rPr>
        <w:t xml:space="preserve"> Оператора (</w:t>
      </w:r>
      <w:r w:rsidR="004F1701">
        <w:rPr>
          <w:rFonts w:eastAsia="Times New Roman" w:cs="Arial"/>
          <w:color w:val="000000"/>
          <w:sz w:val="21"/>
          <w:szCs w:val="21"/>
          <w:lang w:eastAsia="ru-RU"/>
        </w:rPr>
        <w:t>магазина «РусБир Варшавка»</w:t>
      </w:r>
      <w:r w:rsidRPr="00047DD2">
        <w:rPr>
          <w:rFonts w:eastAsia="Times New Roman" w:cs="Arial"/>
          <w:color w:val="000000"/>
          <w:sz w:val="21"/>
          <w:szCs w:val="21"/>
          <w:lang w:eastAsia="ru-RU"/>
        </w:rPr>
        <w:t>).</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bCs/>
          <w:color w:val="000000"/>
          <w:sz w:val="21"/>
          <w:szCs w:val="21"/>
          <w:lang w:eastAsia="ru-RU"/>
        </w:rPr>
        <w:t>«Участник» </w:t>
      </w:r>
      <w:r w:rsidRPr="00047DD2">
        <w:rPr>
          <w:rFonts w:eastAsia="Times New Roman" w:cs="Arial"/>
          <w:color w:val="000000"/>
          <w:sz w:val="21"/>
          <w:szCs w:val="21"/>
          <w:lang w:eastAsia="ru-RU"/>
        </w:rPr>
        <w:t xml:space="preserve">– физическое лицо, достигшее возраста 18 лет, допущенное Оператором к участию </w:t>
      </w:r>
      <w:r w:rsidR="00A41155" w:rsidRPr="00047DD2">
        <w:rPr>
          <w:rFonts w:eastAsia="Times New Roman" w:cs="Arial"/>
          <w:color w:val="000000"/>
          <w:sz w:val="21"/>
          <w:szCs w:val="21"/>
          <w:lang w:eastAsia="ru-RU"/>
        </w:rPr>
        <w:t xml:space="preserve">в программе </w:t>
      </w:r>
      <w:r w:rsidRPr="00047DD2">
        <w:rPr>
          <w:rFonts w:eastAsia="Times New Roman" w:cs="Arial"/>
          <w:color w:val="000000"/>
          <w:sz w:val="21"/>
          <w:szCs w:val="21"/>
          <w:lang w:eastAsia="ru-RU"/>
        </w:rPr>
        <w:t>в соответствии с настоящими Правилами и являющееся держателем Карты. Участник вправе управлять своим Бонусным счетом самостоятельно (накапливать, списывать Бонусы).</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bCs/>
          <w:color w:val="000000"/>
          <w:sz w:val="21"/>
          <w:szCs w:val="21"/>
          <w:lang w:eastAsia="ru-RU"/>
        </w:rPr>
        <w:t>«Личный кабинет» (ЛК)</w:t>
      </w:r>
      <w:r w:rsidRPr="00047DD2">
        <w:rPr>
          <w:rFonts w:eastAsia="Times New Roman" w:cs="Arial"/>
          <w:color w:val="000000"/>
          <w:sz w:val="21"/>
          <w:szCs w:val="21"/>
          <w:lang w:eastAsia="ru-RU"/>
        </w:rPr>
        <w:t xml:space="preserve"> – индивидуальный раздел Участника на сайте </w:t>
      </w:r>
      <w:r w:rsidR="004F1701">
        <w:rPr>
          <w:rFonts w:eastAsia="Times New Roman" w:cs="Arial"/>
          <w:color w:val="000000"/>
          <w:sz w:val="21"/>
          <w:szCs w:val="21"/>
          <w:lang w:val="en-US" w:eastAsia="ru-RU"/>
        </w:rPr>
        <w:t>rusbeershop</w:t>
      </w:r>
      <w:r w:rsidR="00FA2C09" w:rsidRPr="00047DD2">
        <w:rPr>
          <w:rFonts w:eastAsia="Times New Roman" w:cs="Arial"/>
          <w:color w:val="000000"/>
          <w:sz w:val="21"/>
          <w:szCs w:val="21"/>
          <w:lang w:eastAsia="ru-RU"/>
        </w:rPr>
        <w:t xml:space="preserve">.ru, </w:t>
      </w:r>
      <w:r w:rsidRPr="00047DD2">
        <w:rPr>
          <w:rFonts w:eastAsia="Times New Roman" w:cs="Arial"/>
          <w:color w:val="000000"/>
          <w:sz w:val="21"/>
          <w:szCs w:val="21"/>
          <w:lang w:eastAsia="ru-RU"/>
        </w:rPr>
        <w:t>регистрация и доступ в который осуществляются по логину/паролю.</w:t>
      </w:r>
    </w:p>
    <w:p w:rsidR="00324928"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bCs/>
          <w:color w:val="000000"/>
          <w:sz w:val="21"/>
          <w:szCs w:val="21"/>
          <w:lang w:eastAsia="ru-RU"/>
        </w:rPr>
        <w:t xml:space="preserve"> «Виртуальная карта Участника» (Карта)</w:t>
      </w:r>
      <w:r w:rsidRPr="00047DD2">
        <w:rPr>
          <w:rFonts w:eastAsia="Times New Roman" w:cs="Arial"/>
          <w:color w:val="000000"/>
          <w:sz w:val="21"/>
          <w:szCs w:val="21"/>
          <w:lang w:eastAsia="ru-RU"/>
        </w:rPr>
        <w:t> –</w:t>
      </w:r>
      <w:r w:rsidR="004F1701" w:rsidRPr="004F1701">
        <w:rPr>
          <w:rFonts w:eastAsia="Times New Roman" w:cs="Arial"/>
          <w:color w:val="000000"/>
          <w:sz w:val="21"/>
          <w:szCs w:val="21"/>
          <w:lang w:eastAsia="ru-RU"/>
        </w:rPr>
        <w:t xml:space="preserve"> </w:t>
      </w:r>
      <w:r w:rsidRPr="00047DD2">
        <w:rPr>
          <w:rFonts w:eastAsia="Times New Roman" w:cs="Arial"/>
          <w:color w:val="000000"/>
          <w:sz w:val="21"/>
          <w:szCs w:val="21"/>
          <w:lang w:eastAsia="ru-RU"/>
        </w:rPr>
        <w:t>тип карт Оператора, которые служат для идентификации Участника в Программе</w:t>
      </w:r>
      <w:r w:rsidR="00FA2C09" w:rsidRPr="00047DD2">
        <w:rPr>
          <w:rFonts w:eastAsia="Times New Roman" w:cs="Arial"/>
          <w:color w:val="000000"/>
          <w:sz w:val="21"/>
          <w:szCs w:val="21"/>
          <w:lang w:eastAsia="ru-RU"/>
        </w:rPr>
        <w:t xml:space="preserve"> при совершении оплаты в </w:t>
      </w:r>
      <w:r w:rsidR="004F1701">
        <w:rPr>
          <w:rFonts w:eastAsia="Times New Roman" w:cs="Arial"/>
          <w:color w:val="000000"/>
          <w:sz w:val="21"/>
          <w:szCs w:val="21"/>
          <w:lang w:eastAsia="ru-RU"/>
        </w:rPr>
        <w:t>магазина «РусБир Варшавка»</w:t>
      </w:r>
      <w:r w:rsidRPr="00047DD2">
        <w:rPr>
          <w:rFonts w:eastAsia="Times New Roman" w:cs="Arial"/>
          <w:color w:val="000000"/>
          <w:sz w:val="21"/>
          <w:szCs w:val="21"/>
          <w:lang w:eastAsia="ru-RU"/>
        </w:rPr>
        <w:t>. Карта позволяет накапливать и списывать Бонусы.</w:t>
      </w:r>
      <w:r w:rsidR="003520A0" w:rsidRPr="00047DD2">
        <w:rPr>
          <w:rFonts w:eastAsia="Times New Roman" w:cs="Arial"/>
          <w:color w:val="000000"/>
          <w:sz w:val="21"/>
          <w:szCs w:val="21"/>
          <w:lang w:eastAsia="ru-RU"/>
        </w:rPr>
        <w:t xml:space="preserve"> Карта не является платежным средством</w:t>
      </w:r>
      <w:r w:rsidR="00324928" w:rsidRPr="00047DD2">
        <w:rPr>
          <w:rFonts w:eastAsia="Times New Roman" w:cs="Arial"/>
          <w:color w:val="000000"/>
          <w:sz w:val="21"/>
          <w:szCs w:val="21"/>
          <w:lang w:eastAsia="ru-RU"/>
        </w:rPr>
        <w:t>, ценной бумагой и используется исключительно в целях настоящей программы лояльности</w:t>
      </w:r>
      <w:r w:rsidR="0020751E" w:rsidRPr="00047DD2">
        <w:rPr>
          <w:rFonts w:eastAsia="Times New Roman" w:cs="Arial"/>
          <w:color w:val="000000"/>
          <w:sz w:val="21"/>
          <w:szCs w:val="21"/>
          <w:lang w:eastAsia="ru-RU"/>
        </w:rPr>
        <w:t xml:space="preserve"> в качестве привилегии ее У</w:t>
      </w:r>
      <w:r w:rsidR="00324928" w:rsidRPr="00047DD2">
        <w:rPr>
          <w:rFonts w:eastAsia="Times New Roman" w:cs="Arial"/>
          <w:color w:val="000000"/>
          <w:sz w:val="21"/>
          <w:szCs w:val="21"/>
          <w:lang w:eastAsia="ru-RU"/>
        </w:rPr>
        <w:t>частника.</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bCs/>
          <w:color w:val="000000"/>
          <w:sz w:val="21"/>
          <w:szCs w:val="21"/>
          <w:lang w:eastAsia="ru-RU"/>
        </w:rPr>
        <w:t xml:space="preserve"> «Бонусный Счет Участника» (Бонусный счет, Счет) </w:t>
      </w:r>
      <w:r w:rsidRPr="00047DD2">
        <w:rPr>
          <w:rFonts w:eastAsia="Times New Roman" w:cs="Arial"/>
          <w:color w:val="000000"/>
          <w:sz w:val="21"/>
          <w:szCs w:val="21"/>
          <w:lang w:eastAsia="ru-RU"/>
        </w:rPr>
        <w:t xml:space="preserve">– счет, открываемый Оператором в своей информационной системе на имя Участника – держателя Карты в соответствии с настоящими Правилами. Счет ведется в Бонусах. На Карту открывается индивидуальный Счет Участника. Бонусы начисляются на Счет Участника и списываются со Счета Участника при </w:t>
      </w:r>
      <w:r w:rsidR="00FA2C09" w:rsidRPr="00047DD2">
        <w:rPr>
          <w:rFonts w:eastAsia="Times New Roman" w:cs="Arial"/>
          <w:color w:val="000000"/>
          <w:sz w:val="21"/>
          <w:szCs w:val="21"/>
          <w:lang w:eastAsia="ru-RU"/>
        </w:rPr>
        <w:t>оплате</w:t>
      </w:r>
      <w:r w:rsidRPr="00047DD2">
        <w:rPr>
          <w:rFonts w:eastAsia="Times New Roman" w:cs="Arial"/>
          <w:color w:val="000000"/>
          <w:sz w:val="21"/>
          <w:szCs w:val="21"/>
          <w:lang w:eastAsia="ru-RU"/>
        </w:rPr>
        <w:t xml:space="preserve"> с использованием Карты Участника.</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bCs/>
          <w:color w:val="000000"/>
          <w:sz w:val="21"/>
          <w:szCs w:val="21"/>
          <w:lang w:eastAsia="ru-RU"/>
        </w:rPr>
        <w:t>«Бонусы» </w:t>
      </w:r>
      <w:r w:rsidRPr="00047DD2">
        <w:rPr>
          <w:rFonts w:eastAsia="Times New Roman" w:cs="Arial"/>
          <w:color w:val="000000"/>
          <w:sz w:val="21"/>
          <w:szCs w:val="21"/>
          <w:lang w:eastAsia="ru-RU"/>
        </w:rPr>
        <w:t xml:space="preserve">– расчетные Бонусные единицы, зачисляемые на Бонусный счет Участника в соответствии с Правилами. Сумма начисленных Бонусов может быть использована Участником для получения Привилегий (скидок </w:t>
      </w:r>
      <w:r w:rsidR="00FA2C09" w:rsidRPr="00047DD2">
        <w:rPr>
          <w:rFonts w:eastAsia="Times New Roman" w:cs="Arial"/>
          <w:color w:val="000000"/>
          <w:sz w:val="21"/>
          <w:szCs w:val="21"/>
          <w:lang w:eastAsia="ru-RU"/>
        </w:rPr>
        <w:t>на оплату</w:t>
      </w:r>
      <w:r w:rsidRPr="00047DD2">
        <w:rPr>
          <w:rFonts w:eastAsia="Times New Roman" w:cs="Arial"/>
          <w:color w:val="000000"/>
          <w:sz w:val="21"/>
          <w:szCs w:val="21"/>
          <w:lang w:eastAsia="ru-RU"/>
        </w:rPr>
        <w:t xml:space="preserve"> и др.) в соответствии с настоящими Правилами. 1 бонус </w:t>
      </w:r>
      <w:r w:rsidR="00D26BE2" w:rsidRPr="00047DD2">
        <w:rPr>
          <w:rFonts w:eastAsia="Times New Roman" w:cs="Arial"/>
          <w:color w:val="000000"/>
          <w:sz w:val="21"/>
          <w:szCs w:val="21"/>
          <w:lang w:eastAsia="ru-RU"/>
        </w:rPr>
        <w:t xml:space="preserve">в настоящей программе </w:t>
      </w:r>
      <w:r w:rsidR="003520A0" w:rsidRPr="00047DD2">
        <w:rPr>
          <w:rFonts w:eastAsia="Times New Roman" w:cs="Arial"/>
          <w:color w:val="000000"/>
          <w:sz w:val="21"/>
          <w:szCs w:val="21"/>
          <w:lang w:eastAsia="ru-RU"/>
        </w:rPr>
        <w:t xml:space="preserve">лояльности </w:t>
      </w:r>
      <w:r w:rsidR="00D26BE2" w:rsidRPr="00047DD2">
        <w:rPr>
          <w:sz w:val="21"/>
          <w:szCs w:val="21"/>
        </w:rPr>
        <w:t>принимается номинально соответствующим</w:t>
      </w:r>
      <w:r w:rsidR="004F1701">
        <w:rPr>
          <w:sz w:val="21"/>
          <w:szCs w:val="21"/>
          <w:lang w:val="en-US"/>
        </w:rPr>
        <w:t xml:space="preserve"> </w:t>
      </w:r>
      <w:r w:rsidRPr="00047DD2">
        <w:rPr>
          <w:rFonts w:eastAsia="Times New Roman" w:cs="Arial"/>
          <w:color w:val="000000"/>
          <w:sz w:val="21"/>
          <w:szCs w:val="21"/>
          <w:lang w:eastAsia="ru-RU"/>
        </w:rPr>
        <w:t xml:space="preserve">1 рублю. </w:t>
      </w:r>
    </w:p>
    <w:p w:rsidR="000A2F0F"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bCs/>
          <w:color w:val="000000"/>
          <w:sz w:val="21"/>
          <w:szCs w:val="21"/>
          <w:lang w:eastAsia="ru-RU"/>
        </w:rPr>
        <w:t>«Уведомление» </w:t>
      </w:r>
      <w:r w:rsidRPr="00047DD2">
        <w:rPr>
          <w:rFonts w:eastAsia="Times New Roman" w:cs="Arial"/>
          <w:color w:val="000000"/>
          <w:sz w:val="21"/>
          <w:szCs w:val="21"/>
          <w:lang w:eastAsia="ru-RU"/>
        </w:rPr>
        <w:t>– информация, в том числе рекламного содержания, передаваемая Участнику по одному или нескольким указанным им при активации Карты, средствам (способам) связи: мобильному телефону, e-mail (электронному адресу) или иными способами.</w:t>
      </w:r>
    </w:p>
    <w:p w:rsidR="008F4B30" w:rsidRPr="00047DD2" w:rsidRDefault="008F4B30" w:rsidP="00A41155">
      <w:pPr>
        <w:shd w:val="clear" w:color="auto" w:fill="FFFFFF"/>
        <w:spacing w:after="150" w:line="420" w:lineRule="atLeast"/>
        <w:rPr>
          <w:rFonts w:eastAsia="Times New Roman" w:cs="Times New Roman"/>
          <w:caps/>
          <w:color w:val="000000"/>
          <w:sz w:val="21"/>
          <w:szCs w:val="21"/>
          <w:lang w:eastAsia="ru-RU"/>
        </w:rPr>
      </w:pPr>
      <w:r w:rsidRPr="00047DD2">
        <w:rPr>
          <w:rFonts w:eastAsia="Times New Roman" w:cs="Times New Roman"/>
          <w:caps/>
          <w:color w:val="000000"/>
          <w:sz w:val="21"/>
          <w:szCs w:val="21"/>
          <w:shd w:val="clear" w:color="auto" w:fill="FFFFFF"/>
          <w:lang w:eastAsia="ru-RU"/>
        </w:rPr>
        <w:lastRenderedPageBreak/>
        <w:t>1. УЧАСТИЕ</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1.1. К участию в Программе могут быть допущены только физические лица, идентифицированные как потребители в соответствии с преамбулой Закона РФ «О защите прав потребителей».</w:t>
      </w:r>
    </w:p>
    <w:p w:rsidR="008F4B30" w:rsidRPr="00047DD2" w:rsidRDefault="008F4B30" w:rsidP="005F6A3D">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 xml:space="preserve">1.2. Стать Участником и оформить Карту возможно </w:t>
      </w:r>
      <w:r w:rsidR="000A2F0F" w:rsidRPr="00047DD2">
        <w:rPr>
          <w:rFonts w:eastAsia="Times New Roman" w:cs="Arial"/>
          <w:color w:val="000000"/>
          <w:sz w:val="21"/>
          <w:szCs w:val="21"/>
          <w:lang w:eastAsia="ru-RU"/>
        </w:rPr>
        <w:t>з</w:t>
      </w:r>
      <w:r w:rsidRPr="00047DD2">
        <w:rPr>
          <w:rFonts w:eastAsia="Times New Roman" w:cs="Arial"/>
          <w:color w:val="000000"/>
          <w:sz w:val="21"/>
          <w:szCs w:val="21"/>
          <w:lang w:eastAsia="ru-RU"/>
        </w:rPr>
        <w:t>арегистрировавшись</w:t>
      </w:r>
      <w:r w:rsidR="004F1701">
        <w:rPr>
          <w:rFonts w:eastAsia="Times New Roman" w:cs="Arial"/>
          <w:color w:val="000000"/>
          <w:sz w:val="21"/>
          <w:szCs w:val="21"/>
          <w:lang w:eastAsia="ru-RU"/>
        </w:rPr>
        <w:t xml:space="preserve"> в</w:t>
      </w:r>
      <w:r w:rsidRPr="00047DD2">
        <w:rPr>
          <w:rFonts w:eastAsia="Times New Roman" w:cs="Arial"/>
          <w:color w:val="000000"/>
          <w:sz w:val="21"/>
          <w:szCs w:val="21"/>
          <w:lang w:eastAsia="ru-RU"/>
        </w:rPr>
        <w:t xml:space="preserve"> </w:t>
      </w:r>
      <w:r w:rsidR="004F1701">
        <w:rPr>
          <w:rFonts w:eastAsia="Times New Roman" w:cs="Arial"/>
          <w:color w:val="000000"/>
          <w:sz w:val="21"/>
          <w:szCs w:val="21"/>
          <w:lang w:eastAsia="ru-RU"/>
        </w:rPr>
        <w:t xml:space="preserve">магазине «РусБир Варшавка» или на сайте </w:t>
      </w:r>
      <w:r w:rsidR="004F1701">
        <w:rPr>
          <w:rFonts w:eastAsia="Times New Roman" w:cs="Arial"/>
          <w:color w:val="000000"/>
          <w:sz w:val="21"/>
          <w:szCs w:val="21"/>
          <w:lang w:val="en-US" w:eastAsia="ru-RU"/>
        </w:rPr>
        <w:t>rusbeershop</w:t>
      </w:r>
      <w:r w:rsidR="004F1701" w:rsidRPr="004F1701">
        <w:rPr>
          <w:rFonts w:eastAsia="Times New Roman" w:cs="Arial"/>
          <w:color w:val="000000"/>
          <w:sz w:val="21"/>
          <w:szCs w:val="21"/>
          <w:lang w:eastAsia="ru-RU"/>
        </w:rPr>
        <w:t>.</w:t>
      </w:r>
      <w:r w:rsidR="004F1701">
        <w:rPr>
          <w:rFonts w:eastAsia="Times New Roman" w:cs="Arial"/>
          <w:color w:val="000000"/>
          <w:sz w:val="21"/>
          <w:szCs w:val="21"/>
          <w:lang w:val="en-US" w:eastAsia="ru-RU"/>
        </w:rPr>
        <w:t>ru</w:t>
      </w:r>
      <w:r w:rsidR="000A2F0F" w:rsidRPr="00047DD2">
        <w:rPr>
          <w:rFonts w:eastAsia="Times New Roman" w:cs="Arial"/>
          <w:color w:val="000000"/>
          <w:sz w:val="21"/>
          <w:szCs w:val="21"/>
          <w:lang w:eastAsia="ru-RU"/>
        </w:rPr>
        <w:t>.</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1.</w:t>
      </w:r>
      <w:r w:rsidR="004608E0" w:rsidRPr="00047DD2">
        <w:rPr>
          <w:rFonts w:eastAsia="Times New Roman" w:cs="Arial"/>
          <w:color w:val="000000"/>
          <w:sz w:val="21"/>
          <w:szCs w:val="21"/>
          <w:lang w:eastAsia="ru-RU"/>
        </w:rPr>
        <w:t>3</w:t>
      </w:r>
      <w:r w:rsidRPr="00047DD2">
        <w:rPr>
          <w:rFonts w:eastAsia="Times New Roman" w:cs="Arial"/>
          <w:color w:val="000000"/>
          <w:sz w:val="21"/>
          <w:szCs w:val="21"/>
          <w:lang w:eastAsia="ru-RU"/>
        </w:rPr>
        <w:t xml:space="preserve">. На одно физическое лицо (на один номер мобильного телефона) может быть оформлена только одна Карта Участника. </w:t>
      </w:r>
    </w:p>
    <w:p w:rsidR="008F4B30" w:rsidRPr="00047DD2" w:rsidRDefault="004608E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1.4</w:t>
      </w:r>
      <w:r w:rsidR="008F4B30" w:rsidRPr="00047DD2">
        <w:rPr>
          <w:rFonts w:eastAsia="Times New Roman" w:cs="Arial"/>
          <w:color w:val="000000"/>
          <w:sz w:val="21"/>
          <w:szCs w:val="21"/>
          <w:lang w:eastAsia="ru-RU"/>
        </w:rPr>
        <w:t xml:space="preserve">. Оператор вправе прекратить участие в Программе любого Участника без предупреждения по любой причине, включая, </w:t>
      </w:r>
      <w:r w:rsidR="0020751E" w:rsidRPr="00047DD2">
        <w:rPr>
          <w:rFonts w:eastAsia="Times New Roman" w:cs="Arial"/>
          <w:color w:val="000000"/>
          <w:sz w:val="21"/>
          <w:szCs w:val="21"/>
          <w:lang w:eastAsia="ru-RU"/>
        </w:rPr>
        <w:t>но,</w:t>
      </w:r>
      <w:r w:rsidR="008F4B30" w:rsidRPr="00047DD2">
        <w:rPr>
          <w:rFonts w:eastAsia="Times New Roman" w:cs="Arial"/>
          <w:color w:val="000000"/>
          <w:sz w:val="21"/>
          <w:szCs w:val="21"/>
          <w:lang w:eastAsia="ru-RU"/>
        </w:rPr>
        <w:t xml:space="preserve"> не ограничиваясь, случаем, если Участник:</w:t>
      </w:r>
    </w:p>
    <w:p w:rsidR="008F4B30" w:rsidRPr="00047DD2" w:rsidRDefault="004608E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1.4</w:t>
      </w:r>
      <w:r w:rsidR="005F6A3D" w:rsidRPr="00047DD2">
        <w:rPr>
          <w:rFonts w:eastAsia="Times New Roman" w:cs="Arial"/>
          <w:color w:val="000000"/>
          <w:sz w:val="21"/>
          <w:szCs w:val="21"/>
          <w:lang w:eastAsia="ru-RU"/>
        </w:rPr>
        <w:t>.1. Н</w:t>
      </w:r>
      <w:r w:rsidR="008F4B30" w:rsidRPr="00047DD2">
        <w:rPr>
          <w:rFonts w:eastAsia="Times New Roman" w:cs="Arial"/>
          <w:color w:val="000000"/>
          <w:sz w:val="21"/>
          <w:szCs w:val="21"/>
          <w:lang w:eastAsia="ru-RU"/>
        </w:rPr>
        <w:t xml:space="preserve">е </w:t>
      </w:r>
      <w:r w:rsidRPr="00047DD2">
        <w:rPr>
          <w:rFonts w:eastAsia="Times New Roman" w:cs="Arial"/>
          <w:color w:val="000000"/>
          <w:sz w:val="21"/>
          <w:szCs w:val="21"/>
          <w:lang w:eastAsia="ru-RU"/>
        </w:rPr>
        <w:t>соблюдает настоящие Правила;</w:t>
      </w:r>
      <w:r w:rsidRPr="00047DD2">
        <w:rPr>
          <w:rFonts w:eastAsia="Times New Roman" w:cs="Arial"/>
          <w:color w:val="000000"/>
          <w:sz w:val="21"/>
          <w:szCs w:val="21"/>
          <w:lang w:eastAsia="ru-RU"/>
        </w:rPr>
        <w:br/>
        <w:t>1.4</w:t>
      </w:r>
      <w:r w:rsidR="005F6A3D" w:rsidRPr="00047DD2">
        <w:rPr>
          <w:rFonts w:eastAsia="Times New Roman" w:cs="Arial"/>
          <w:color w:val="000000"/>
          <w:sz w:val="21"/>
          <w:szCs w:val="21"/>
          <w:lang w:eastAsia="ru-RU"/>
        </w:rPr>
        <w:t>.2. З</w:t>
      </w:r>
      <w:r w:rsidR="008F4B30" w:rsidRPr="00047DD2">
        <w:rPr>
          <w:rFonts w:eastAsia="Times New Roman" w:cs="Arial"/>
          <w:color w:val="000000"/>
          <w:sz w:val="21"/>
          <w:szCs w:val="21"/>
          <w:lang w:eastAsia="ru-RU"/>
        </w:rPr>
        <w:t>лоупотребляет какими-либо Привилегиями, предоставляемыми У</w:t>
      </w:r>
      <w:r w:rsidRPr="00047DD2">
        <w:rPr>
          <w:rFonts w:eastAsia="Times New Roman" w:cs="Arial"/>
          <w:color w:val="000000"/>
          <w:sz w:val="21"/>
          <w:szCs w:val="21"/>
          <w:lang w:eastAsia="ru-RU"/>
        </w:rPr>
        <w:t>частнику в рамках Программы;</w:t>
      </w:r>
      <w:r w:rsidRPr="00047DD2">
        <w:rPr>
          <w:rFonts w:eastAsia="Times New Roman" w:cs="Arial"/>
          <w:color w:val="000000"/>
          <w:sz w:val="21"/>
          <w:szCs w:val="21"/>
          <w:lang w:eastAsia="ru-RU"/>
        </w:rPr>
        <w:br/>
        <w:t>1.4</w:t>
      </w:r>
      <w:r w:rsidR="005F6A3D" w:rsidRPr="00047DD2">
        <w:rPr>
          <w:rFonts w:eastAsia="Times New Roman" w:cs="Arial"/>
          <w:color w:val="000000"/>
          <w:sz w:val="21"/>
          <w:szCs w:val="21"/>
          <w:lang w:eastAsia="ru-RU"/>
        </w:rPr>
        <w:t>.3. П</w:t>
      </w:r>
      <w:r w:rsidR="008F4B30" w:rsidRPr="00047DD2">
        <w:rPr>
          <w:rFonts w:eastAsia="Times New Roman" w:cs="Arial"/>
          <w:color w:val="000000"/>
          <w:sz w:val="21"/>
          <w:szCs w:val="21"/>
          <w:lang w:eastAsia="ru-RU"/>
        </w:rPr>
        <w:t>редоставляет информацию, вводящую в заблуждение, или неправильные сведения Оператору.</w:t>
      </w:r>
    </w:p>
    <w:p w:rsidR="008F4B30" w:rsidRPr="00047DD2" w:rsidRDefault="004608E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1.5</w:t>
      </w:r>
      <w:r w:rsidR="008F4B30" w:rsidRPr="00047DD2">
        <w:rPr>
          <w:rFonts w:eastAsia="Times New Roman" w:cs="Arial"/>
          <w:color w:val="000000"/>
          <w:sz w:val="21"/>
          <w:szCs w:val="21"/>
          <w:lang w:eastAsia="ru-RU"/>
        </w:rPr>
        <w:t xml:space="preserve">. Участник вправе прекратить свое участие в Программе лояльности </w:t>
      </w:r>
      <w:r w:rsidR="004F1701">
        <w:rPr>
          <w:rFonts w:eastAsia="Times New Roman" w:cs="Arial"/>
          <w:color w:val="000000"/>
          <w:sz w:val="21"/>
          <w:szCs w:val="21"/>
          <w:lang w:eastAsia="ru-RU"/>
        </w:rPr>
        <w:t>магазина «РусБир Варшавка»</w:t>
      </w:r>
      <w:r w:rsidR="004F1701" w:rsidRPr="004F1701">
        <w:rPr>
          <w:rFonts w:eastAsia="Times New Roman" w:cs="Arial"/>
          <w:color w:val="000000"/>
          <w:sz w:val="21"/>
          <w:szCs w:val="21"/>
          <w:lang w:eastAsia="ru-RU"/>
        </w:rPr>
        <w:t xml:space="preserve"> </w:t>
      </w:r>
      <w:r w:rsidR="008F4B30" w:rsidRPr="00047DD2">
        <w:rPr>
          <w:rFonts w:eastAsia="Times New Roman" w:cs="Arial"/>
          <w:color w:val="000000"/>
          <w:sz w:val="21"/>
          <w:szCs w:val="21"/>
          <w:lang w:eastAsia="ru-RU"/>
        </w:rPr>
        <w:t xml:space="preserve">в любое время путем </w:t>
      </w:r>
      <w:r w:rsidR="004F1701">
        <w:rPr>
          <w:rFonts w:eastAsia="Times New Roman" w:cs="Arial"/>
          <w:color w:val="000000"/>
          <w:sz w:val="21"/>
          <w:szCs w:val="21"/>
          <w:lang w:eastAsia="ru-RU"/>
        </w:rPr>
        <w:t xml:space="preserve">заявления об этом на кассе магазина «РусБир Варшавка» или по электронной почте магазина </w:t>
      </w:r>
      <w:r w:rsidR="004F1701">
        <w:rPr>
          <w:rFonts w:eastAsia="Times New Roman" w:cs="Arial"/>
          <w:color w:val="000000"/>
          <w:sz w:val="21"/>
          <w:szCs w:val="21"/>
          <w:lang w:val="en-US" w:eastAsia="ru-RU"/>
        </w:rPr>
        <w:t>shop</w:t>
      </w:r>
      <w:r w:rsidR="004F1701" w:rsidRPr="004F1701">
        <w:rPr>
          <w:rFonts w:eastAsia="Times New Roman" w:cs="Arial"/>
          <w:color w:val="000000"/>
          <w:sz w:val="21"/>
          <w:szCs w:val="21"/>
          <w:lang w:eastAsia="ru-RU"/>
        </w:rPr>
        <w:t>@</w:t>
      </w:r>
      <w:r w:rsidR="004F1701">
        <w:rPr>
          <w:rFonts w:eastAsia="Times New Roman" w:cs="Arial"/>
          <w:color w:val="000000"/>
          <w:sz w:val="21"/>
          <w:szCs w:val="21"/>
          <w:lang w:val="en-US" w:eastAsia="ru-RU"/>
        </w:rPr>
        <w:t>rus</w:t>
      </w:r>
      <w:r w:rsidR="004F1701" w:rsidRPr="004F1701">
        <w:rPr>
          <w:rFonts w:eastAsia="Times New Roman" w:cs="Arial"/>
          <w:color w:val="000000"/>
          <w:sz w:val="21"/>
          <w:szCs w:val="21"/>
          <w:lang w:eastAsia="ru-RU"/>
        </w:rPr>
        <w:t>-</w:t>
      </w:r>
      <w:r w:rsidR="004F1701">
        <w:rPr>
          <w:rFonts w:eastAsia="Times New Roman" w:cs="Arial"/>
          <w:color w:val="000000"/>
          <w:sz w:val="21"/>
          <w:szCs w:val="21"/>
          <w:lang w:val="en-US" w:eastAsia="ru-RU"/>
        </w:rPr>
        <w:t>beer</w:t>
      </w:r>
      <w:r w:rsidR="004F1701" w:rsidRPr="004F1701">
        <w:rPr>
          <w:rFonts w:eastAsia="Times New Roman" w:cs="Arial"/>
          <w:color w:val="000000"/>
          <w:sz w:val="21"/>
          <w:szCs w:val="21"/>
          <w:lang w:eastAsia="ru-RU"/>
        </w:rPr>
        <w:t>.</w:t>
      </w:r>
      <w:r w:rsidR="004F1701">
        <w:rPr>
          <w:rFonts w:eastAsia="Times New Roman" w:cs="Arial"/>
          <w:color w:val="000000"/>
          <w:sz w:val="21"/>
          <w:szCs w:val="21"/>
          <w:lang w:val="en-US" w:eastAsia="ru-RU"/>
        </w:rPr>
        <w:t>ru</w:t>
      </w:r>
      <w:r w:rsidR="008F4B30" w:rsidRPr="00047DD2">
        <w:rPr>
          <w:rFonts w:eastAsia="Times New Roman" w:cs="Arial"/>
          <w:color w:val="000000"/>
          <w:sz w:val="21"/>
          <w:szCs w:val="21"/>
          <w:lang w:eastAsia="ru-RU"/>
        </w:rPr>
        <w:t>.</w:t>
      </w:r>
    </w:p>
    <w:p w:rsidR="008F4B30" w:rsidRPr="00047DD2" w:rsidRDefault="004608E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1.6</w:t>
      </w:r>
      <w:r w:rsidR="008F4B30" w:rsidRPr="00047DD2">
        <w:rPr>
          <w:rFonts w:eastAsia="Times New Roman" w:cs="Arial"/>
          <w:color w:val="000000"/>
          <w:sz w:val="21"/>
          <w:szCs w:val="21"/>
          <w:lang w:eastAsia="ru-RU"/>
        </w:rPr>
        <w:t>. Карты Участника не являются кредитными или платежными (дебетовыми) картами, если они не будут в специальном порядке определены таковыми.</w:t>
      </w:r>
    </w:p>
    <w:p w:rsidR="008F4B30" w:rsidRPr="00047DD2" w:rsidRDefault="004608E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1.7</w:t>
      </w:r>
      <w:r w:rsidR="008F4B30" w:rsidRPr="00047DD2">
        <w:rPr>
          <w:rFonts w:eastAsia="Times New Roman" w:cs="Arial"/>
          <w:color w:val="000000"/>
          <w:sz w:val="21"/>
          <w:szCs w:val="21"/>
          <w:lang w:eastAsia="ru-RU"/>
        </w:rPr>
        <w:t>. Карта Участника действует в течение срока действия Программы или до любой другой даты прекращения действия Карты Участника, согласно настоящим Правилам или установленной Оператором. Об окончании срока действия всех Карт Участников Оператор уведомляет Участников Программы не позднее, чем за один месяц.</w:t>
      </w:r>
    </w:p>
    <w:p w:rsidR="00D34156" w:rsidRPr="00047DD2" w:rsidRDefault="004608E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1.8</w:t>
      </w:r>
      <w:r w:rsidR="008F4B30" w:rsidRPr="00047DD2">
        <w:rPr>
          <w:rFonts w:eastAsia="Times New Roman" w:cs="Arial"/>
          <w:color w:val="000000"/>
          <w:sz w:val="21"/>
          <w:szCs w:val="21"/>
          <w:lang w:eastAsia="ru-RU"/>
        </w:rPr>
        <w:t xml:space="preserve">. Участник обязуется самостоятельно отслеживать на </w:t>
      </w:r>
      <w:r w:rsidR="007127AD" w:rsidRPr="00047DD2">
        <w:rPr>
          <w:rFonts w:eastAsia="Times New Roman" w:cs="Arial"/>
          <w:color w:val="000000"/>
          <w:sz w:val="21"/>
          <w:szCs w:val="21"/>
          <w:lang w:eastAsia="ru-RU"/>
        </w:rPr>
        <w:t xml:space="preserve">чеке </w:t>
      </w:r>
      <w:r w:rsidR="005F6A3D" w:rsidRPr="00047DD2">
        <w:rPr>
          <w:rFonts w:eastAsia="Times New Roman" w:cs="Arial"/>
          <w:color w:val="000000"/>
          <w:sz w:val="21"/>
          <w:szCs w:val="21"/>
          <w:lang w:eastAsia="ru-RU"/>
        </w:rPr>
        <w:t>и</w:t>
      </w:r>
      <w:r w:rsidR="007127AD" w:rsidRPr="00047DD2">
        <w:rPr>
          <w:rFonts w:eastAsia="Times New Roman" w:cs="Arial"/>
          <w:color w:val="000000"/>
          <w:sz w:val="21"/>
          <w:szCs w:val="21"/>
          <w:lang w:eastAsia="ru-RU"/>
        </w:rPr>
        <w:t>ли</w:t>
      </w:r>
      <w:r w:rsidR="005F6A3D" w:rsidRPr="00047DD2">
        <w:rPr>
          <w:rFonts w:eastAsia="Times New Roman" w:cs="Arial"/>
          <w:color w:val="000000"/>
          <w:sz w:val="21"/>
          <w:szCs w:val="21"/>
          <w:lang w:eastAsia="ru-RU"/>
        </w:rPr>
        <w:t xml:space="preserve"> в мобильном приложении </w:t>
      </w:r>
      <w:r w:rsidR="00460777" w:rsidRPr="00047DD2">
        <w:rPr>
          <w:rFonts w:eastAsia="Times New Roman" w:cs="Arial"/>
          <w:color w:val="000000"/>
          <w:sz w:val="21"/>
          <w:szCs w:val="21"/>
          <w:lang w:eastAsia="ru-RU"/>
        </w:rPr>
        <w:t xml:space="preserve">информацию </w:t>
      </w:r>
      <w:r w:rsidR="008F4B30" w:rsidRPr="00047DD2">
        <w:rPr>
          <w:rFonts w:eastAsia="Times New Roman" w:cs="Arial"/>
          <w:color w:val="000000"/>
          <w:sz w:val="21"/>
          <w:szCs w:val="21"/>
          <w:lang w:eastAsia="ru-RU"/>
        </w:rPr>
        <w:t>о балансе Бонусов,</w:t>
      </w:r>
      <w:r w:rsidR="005F6A3D" w:rsidRPr="00047DD2">
        <w:rPr>
          <w:rFonts w:eastAsia="Times New Roman" w:cs="Arial"/>
          <w:color w:val="000000"/>
          <w:sz w:val="21"/>
          <w:szCs w:val="21"/>
          <w:lang w:eastAsia="ru-RU"/>
        </w:rPr>
        <w:t xml:space="preserve"> а так</w:t>
      </w:r>
      <w:r w:rsidR="008F4B30" w:rsidRPr="00047DD2">
        <w:rPr>
          <w:rFonts w:eastAsia="Times New Roman" w:cs="Arial"/>
          <w:color w:val="000000"/>
          <w:sz w:val="21"/>
          <w:szCs w:val="21"/>
          <w:lang w:eastAsia="ru-RU"/>
        </w:rPr>
        <w:t xml:space="preserve">же, историю покупок, персональные </w:t>
      </w:r>
      <w:r w:rsidR="00D34156" w:rsidRPr="00047DD2">
        <w:rPr>
          <w:rFonts w:eastAsia="Times New Roman" w:cs="Arial"/>
          <w:color w:val="000000"/>
          <w:sz w:val="21"/>
          <w:szCs w:val="21"/>
          <w:lang w:eastAsia="ru-RU"/>
        </w:rPr>
        <w:t>пред</w:t>
      </w:r>
      <w:r w:rsidR="0020751E" w:rsidRPr="00047DD2">
        <w:rPr>
          <w:rFonts w:eastAsia="Times New Roman" w:cs="Arial"/>
          <w:color w:val="000000"/>
          <w:sz w:val="21"/>
          <w:szCs w:val="21"/>
          <w:lang w:eastAsia="ru-RU"/>
        </w:rPr>
        <w:t>ложения и прочую информацию по П</w:t>
      </w:r>
      <w:r w:rsidR="00D34156" w:rsidRPr="00047DD2">
        <w:rPr>
          <w:rFonts w:eastAsia="Times New Roman" w:cs="Arial"/>
          <w:color w:val="000000"/>
          <w:sz w:val="21"/>
          <w:szCs w:val="21"/>
          <w:lang w:eastAsia="ru-RU"/>
        </w:rPr>
        <w:t xml:space="preserve">рограмме лояльности. </w:t>
      </w:r>
    </w:p>
    <w:p w:rsidR="008F4B30" w:rsidRPr="00047DD2" w:rsidRDefault="004608E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1.9</w:t>
      </w:r>
      <w:r w:rsidR="008F4B30" w:rsidRPr="00047DD2">
        <w:rPr>
          <w:rFonts w:eastAsia="Times New Roman" w:cs="Arial"/>
          <w:color w:val="000000"/>
          <w:sz w:val="21"/>
          <w:szCs w:val="21"/>
          <w:lang w:eastAsia="ru-RU"/>
        </w:rPr>
        <w:t>. В случаях прекращения участия в Программе лояльности по инициативе самого Оператора</w:t>
      </w:r>
      <w:r w:rsidRPr="00047DD2">
        <w:rPr>
          <w:rFonts w:eastAsia="Times New Roman" w:cs="Arial"/>
          <w:color w:val="000000"/>
          <w:sz w:val="21"/>
          <w:szCs w:val="21"/>
          <w:lang w:eastAsia="ru-RU"/>
        </w:rPr>
        <w:t xml:space="preserve"> (п.1.7</w:t>
      </w:r>
      <w:r w:rsidR="008F4B30" w:rsidRPr="00047DD2">
        <w:rPr>
          <w:rFonts w:eastAsia="Times New Roman" w:cs="Arial"/>
          <w:color w:val="000000"/>
          <w:sz w:val="21"/>
          <w:szCs w:val="21"/>
          <w:lang w:eastAsia="ru-RU"/>
        </w:rPr>
        <w:t xml:space="preserve"> настоящ</w:t>
      </w:r>
      <w:r w:rsidRPr="00047DD2">
        <w:rPr>
          <w:rFonts w:eastAsia="Times New Roman" w:cs="Arial"/>
          <w:color w:val="000000"/>
          <w:sz w:val="21"/>
          <w:szCs w:val="21"/>
          <w:lang w:eastAsia="ru-RU"/>
        </w:rPr>
        <w:t>их Правил) или Участника (п.1.5</w:t>
      </w:r>
      <w:r w:rsidR="008F4B30" w:rsidRPr="00047DD2">
        <w:rPr>
          <w:rFonts w:eastAsia="Times New Roman" w:cs="Arial"/>
          <w:color w:val="000000"/>
          <w:sz w:val="21"/>
          <w:szCs w:val="21"/>
          <w:lang w:eastAsia="ru-RU"/>
        </w:rPr>
        <w:t xml:space="preserve"> настоящих Правил) Оператор отмечает контактные данные Участника в базе данных как закрытые и удаляет его из информационной системы Программы. Бонусы Участника аннулируются.</w:t>
      </w:r>
    </w:p>
    <w:p w:rsidR="007127AD" w:rsidRPr="00047DD2" w:rsidRDefault="004608E0" w:rsidP="007127AD">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1.10</w:t>
      </w:r>
      <w:r w:rsidR="008F4B30" w:rsidRPr="00047DD2">
        <w:rPr>
          <w:rFonts w:eastAsia="Times New Roman" w:cs="Arial"/>
          <w:color w:val="000000"/>
          <w:sz w:val="21"/>
          <w:szCs w:val="21"/>
          <w:lang w:eastAsia="ru-RU"/>
        </w:rPr>
        <w:t xml:space="preserve">. Согласившись с правилами </w:t>
      </w:r>
      <w:r w:rsidR="0020751E" w:rsidRPr="00047DD2">
        <w:rPr>
          <w:rFonts w:eastAsia="Times New Roman" w:cs="Arial"/>
          <w:color w:val="000000"/>
          <w:sz w:val="21"/>
          <w:szCs w:val="21"/>
          <w:lang w:eastAsia="ru-RU"/>
        </w:rPr>
        <w:t>Программы,</w:t>
      </w:r>
      <w:r w:rsidR="008F4B30" w:rsidRPr="00047DD2">
        <w:rPr>
          <w:rFonts w:eastAsia="Times New Roman" w:cs="Arial"/>
          <w:color w:val="000000"/>
          <w:sz w:val="21"/>
          <w:szCs w:val="21"/>
          <w:lang w:eastAsia="ru-RU"/>
        </w:rPr>
        <w:t xml:space="preserve"> Участник соглашается на получение от Оператора Уведомлений, предусмотренных настоящими Правилами, но сохраняет за собой право отказаться от уведомлений рекламного характера </w:t>
      </w:r>
      <w:r w:rsidR="007127AD" w:rsidRPr="00047DD2">
        <w:rPr>
          <w:rFonts w:eastAsia="Times New Roman" w:cs="Arial"/>
          <w:color w:val="000000"/>
          <w:sz w:val="21"/>
          <w:szCs w:val="21"/>
          <w:lang w:eastAsia="ru-RU"/>
        </w:rPr>
        <w:t>путем уведомления</w:t>
      </w:r>
      <w:r w:rsidR="004F1701">
        <w:rPr>
          <w:rFonts w:eastAsia="Times New Roman" w:cs="Arial"/>
          <w:color w:val="000000"/>
          <w:sz w:val="21"/>
          <w:szCs w:val="21"/>
          <w:lang w:eastAsia="ru-RU"/>
        </w:rPr>
        <w:t xml:space="preserve"> в</w:t>
      </w:r>
      <w:r w:rsidR="007127AD" w:rsidRPr="00047DD2">
        <w:rPr>
          <w:rFonts w:eastAsia="Times New Roman" w:cs="Arial"/>
          <w:color w:val="000000"/>
          <w:sz w:val="21"/>
          <w:szCs w:val="21"/>
          <w:lang w:eastAsia="ru-RU"/>
        </w:rPr>
        <w:t xml:space="preserve"> </w:t>
      </w:r>
      <w:r w:rsidR="004F1701">
        <w:rPr>
          <w:rFonts w:eastAsia="Times New Roman" w:cs="Arial"/>
          <w:color w:val="000000"/>
          <w:sz w:val="21"/>
          <w:szCs w:val="21"/>
          <w:lang w:eastAsia="ru-RU"/>
        </w:rPr>
        <w:t xml:space="preserve">магазине «РусБир Варшавка» или по электронной почте магазина </w:t>
      </w:r>
      <w:r w:rsidR="004F1701">
        <w:rPr>
          <w:rFonts w:eastAsia="Times New Roman" w:cs="Arial"/>
          <w:color w:val="000000"/>
          <w:sz w:val="21"/>
          <w:szCs w:val="21"/>
          <w:lang w:val="en-US" w:eastAsia="ru-RU"/>
        </w:rPr>
        <w:t>shop</w:t>
      </w:r>
      <w:r w:rsidR="004F1701" w:rsidRPr="004F1701">
        <w:rPr>
          <w:rFonts w:eastAsia="Times New Roman" w:cs="Arial"/>
          <w:color w:val="000000"/>
          <w:sz w:val="21"/>
          <w:szCs w:val="21"/>
          <w:lang w:eastAsia="ru-RU"/>
        </w:rPr>
        <w:t>@</w:t>
      </w:r>
      <w:r w:rsidR="004F1701">
        <w:rPr>
          <w:rFonts w:eastAsia="Times New Roman" w:cs="Arial"/>
          <w:color w:val="000000"/>
          <w:sz w:val="21"/>
          <w:szCs w:val="21"/>
          <w:lang w:val="en-US" w:eastAsia="ru-RU"/>
        </w:rPr>
        <w:t>rus</w:t>
      </w:r>
      <w:r w:rsidR="004F1701" w:rsidRPr="004F1701">
        <w:rPr>
          <w:rFonts w:eastAsia="Times New Roman" w:cs="Arial"/>
          <w:color w:val="000000"/>
          <w:sz w:val="21"/>
          <w:szCs w:val="21"/>
          <w:lang w:eastAsia="ru-RU"/>
        </w:rPr>
        <w:t>-</w:t>
      </w:r>
      <w:r w:rsidR="004F1701">
        <w:rPr>
          <w:rFonts w:eastAsia="Times New Roman" w:cs="Arial"/>
          <w:color w:val="000000"/>
          <w:sz w:val="21"/>
          <w:szCs w:val="21"/>
          <w:lang w:val="en-US" w:eastAsia="ru-RU"/>
        </w:rPr>
        <w:t>beer</w:t>
      </w:r>
      <w:r w:rsidR="004F1701" w:rsidRPr="004F1701">
        <w:rPr>
          <w:rFonts w:eastAsia="Times New Roman" w:cs="Arial"/>
          <w:color w:val="000000"/>
          <w:sz w:val="21"/>
          <w:szCs w:val="21"/>
          <w:lang w:eastAsia="ru-RU"/>
        </w:rPr>
        <w:t>.</w:t>
      </w:r>
      <w:r w:rsidR="004F1701">
        <w:rPr>
          <w:rFonts w:eastAsia="Times New Roman" w:cs="Arial"/>
          <w:color w:val="000000"/>
          <w:sz w:val="21"/>
          <w:szCs w:val="21"/>
          <w:lang w:val="en-US" w:eastAsia="ru-RU"/>
        </w:rPr>
        <w:t>ru</w:t>
      </w:r>
      <w:r w:rsidR="007127AD" w:rsidRPr="00047DD2">
        <w:rPr>
          <w:rFonts w:eastAsia="Times New Roman" w:cs="Arial"/>
          <w:color w:val="000000"/>
          <w:sz w:val="21"/>
          <w:szCs w:val="21"/>
          <w:lang w:eastAsia="ru-RU"/>
        </w:rPr>
        <w:t>.</w:t>
      </w:r>
    </w:p>
    <w:p w:rsidR="008F4B30" w:rsidRPr="00047DD2" w:rsidRDefault="008F4B30" w:rsidP="00A41155">
      <w:pPr>
        <w:shd w:val="clear" w:color="auto" w:fill="FFFFFF"/>
        <w:spacing w:after="150" w:line="420" w:lineRule="atLeast"/>
        <w:rPr>
          <w:rFonts w:eastAsia="Times New Roman" w:cs="Times New Roman"/>
          <w:caps/>
          <w:color w:val="000000"/>
          <w:sz w:val="21"/>
          <w:szCs w:val="21"/>
          <w:lang w:eastAsia="ru-RU"/>
        </w:rPr>
      </w:pPr>
      <w:bookmarkStart w:id="0" w:name="_GoBack"/>
      <w:bookmarkEnd w:id="0"/>
      <w:r w:rsidRPr="00047DD2">
        <w:rPr>
          <w:rFonts w:eastAsia="Times New Roman" w:cs="Times New Roman"/>
          <w:caps/>
          <w:color w:val="000000"/>
          <w:sz w:val="21"/>
          <w:szCs w:val="21"/>
          <w:shd w:val="clear" w:color="auto" w:fill="FFFFFF"/>
          <w:lang w:eastAsia="ru-RU"/>
        </w:rPr>
        <w:t>2. НАЧИСЛЕНИЕ БОНУСОВ</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2.1. Бонусы начисляются на Счет Участника при идентификации по номеру телефона</w:t>
      </w:r>
      <w:r w:rsidR="004F1701" w:rsidRPr="004F1701">
        <w:rPr>
          <w:rFonts w:eastAsia="Times New Roman" w:cs="Arial"/>
          <w:color w:val="000000"/>
          <w:sz w:val="21"/>
          <w:szCs w:val="21"/>
          <w:lang w:eastAsia="ru-RU"/>
        </w:rPr>
        <w:t xml:space="preserve"> /</w:t>
      </w:r>
      <w:r w:rsidR="004F1701">
        <w:rPr>
          <w:rFonts w:eastAsia="Times New Roman" w:cs="Arial"/>
          <w:color w:val="000000"/>
          <w:sz w:val="21"/>
          <w:szCs w:val="21"/>
          <w:lang w:eastAsia="ru-RU"/>
        </w:rPr>
        <w:t xml:space="preserve"> по</w:t>
      </w:r>
      <w:r w:rsidR="004F1701" w:rsidRPr="004F1701">
        <w:rPr>
          <w:rFonts w:eastAsia="Times New Roman" w:cs="Arial"/>
          <w:color w:val="000000"/>
          <w:sz w:val="21"/>
          <w:szCs w:val="21"/>
          <w:lang w:eastAsia="ru-RU"/>
        </w:rPr>
        <w:t xml:space="preserve"> </w:t>
      </w:r>
      <w:r w:rsidR="004F1701">
        <w:rPr>
          <w:rFonts w:eastAsia="Times New Roman" w:cs="Arial"/>
          <w:color w:val="000000"/>
          <w:sz w:val="21"/>
          <w:szCs w:val="21"/>
          <w:lang w:eastAsia="ru-RU"/>
        </w:rPr>
        <w:t>карте</w:t>
      </w:r>
      <w:r w:rsidRPr="00047DD2">
        <w:rPr>
          <w:rFonts w:eastAsia="Times New Roman" w:cs="Arial"/>
          <w:color w:val="000000"/>
          <w:sz w:val="21"/>
          <w:szCs w:val="21"/>
          <w:lang w:eastAsia="ru-RU"/>
        </w:rPr>
        <w:t xml:space="preserve"> на кассе во время </w:t>
      </w:r>
      <w:r w:rsidR="005F6A3D" w:rsidRPr="00047DD2">
        <w:rPr>
          <w:rFonts w:eastAsia="Times New Roman" w:cs="Arial"/>
          <w:color w:val="000000"/>
          <w:sz w:val="21"/>
          <w:szCs w:val="21"/>
          <w:lang w:eastAsia="ru-RU"/>
        </w:rPr>
        <w:t>оплаты</w:t>
      </w:r>
      <w:r w:rsidRPr="00047DD2">
        <w:rPr>
          <w:rFonts w:eastAsia="Times New Roman" w:cs="Arial"/>
          <w:color w:val="000000"/>
          <w:sz w:val="21"/>
          <w:szCs w:val="21"/>
          <w:lang w:eastAsia="ru-RU"/>
        </w:rPr>
        <w:t xml:space="preserve"> Участником в </w:t>
      </w:r>
      <w:r w:rsidR="004F1701">
        <w:rPr>
          <w:rFonts w:eastAsia="Times New Roman" w:cs="Arial"/>
          <w:color w:val="000000"/>
          <w:sz w:val="21"/>
          <w:szCs w:val="21"/>
          <w:lang w:eastAsia="ru-RU"/>
        </w:rPr>
        <w:t>магазине «РусБир Варшавка»</w:t>
      </w:r>
      <w:r w:rsidRPr="00047DD2">
        <w:rPr>
          <w:rFonts w:eastAsia="Times New Roman" w:cs="Arial"/>
          <w:color w:val="000000"/>
          <w:sz w:val="21"/>
          <w:szCs w:val="21"/>
          <w:lang w:eastAsia="ru-RU"/>
        </w:rPr>
        <w:t>. Бонусы также могут начисляться на Счет Участника в случае проведения рекламных акций или поощрительных программ, периодически предлагаемых Оператором. Оператор определяет перечень установленны</w:t>
      </w:r>
      <w:r w:rsidR="005F6A3D" w:rsidRPr="00047DD2">
        <w:rPr>
          <w:rFonts w:eastAsia="Times New Roman" w:cs="Arial"/>
          <w:color w:val="000000"/>
          <w:sz w:val="21"/>
          <w:szCs w:val="21"/>
          <w:lang w:eastAsia="ru-RU"/>
        </w:rPr>
        <w:t xml:space="preserve">х </w:t>
      </w:r>
      <w:r w:rsidR="007045DB" w:rsidRPr="00047DD2">
        <w:rPr>
          <w:rFonts w:eastAsia="Times New Roman" w:cs="Arial"/>
          <w:color w:val="000000"/>
          <w:sz w:val="21"/>
          <w:szCs w:val="21"/>
          <w:lang w:eastAsia="ru-RU"/>
        </w:rPr>
        <w:t>предложений</w:t>
      </w:r>
      <w:r w:rsidR="005F6A3D" w:rsidRPr="00047DD2">
        <w:rPr>
          <w:rFonts w:eastAsia="Times New Roman" w:cs="Arial"/>
          <w:color w:val="000000"/>
          <w:sz w:val="21"/>
          <w:szCs w:val="21"/>
          <w:lang w:eastAsia="ru-RU"/>
        </w:rPr>
        <w:t xml:space="preserve"> и </w:t>
      </w:r>
      <w:r w:rsidRPr="00047DD2">
        <w:rPr>
          <w:rFonts w:eastAsia="Times New Roman" w:cs="Arial"/>
          <w:color w:val="000000"/>
          <w:sz w:val="21"/>
          <w:szCs w:val="21"/>
          <w:lang w:eastAsia="ru-RU"/>
        </w:rPr>
        <w:t xml:space="preserve">количество Бонусов, начисляемых на Счет Участника при приобретении Участником </w:t>
      </w:r>
      <w:r w:rsidR="007045DB" w:rsidRPr="00047DD2">
        <w:rPr>
          <w:rFonts w:eastAsia="Times New Roman" w:cs="Arial"/>
          <w:color w:val="000000"/>
          <w:sz w:val="21"/>
          <w:szCs w:val="21"/>
          <w:lang w:eastAsia="ru-RU"/>
        </w:rPr>
        <w:t>данных предложений</w:t>
      </w:r>
      <w:r w:rsidRPr="00047DD2">
        <w:rPr>
          <w:rFonts w:eastAsia="Times New Roman" w:cs="Arial"/>
          <w:color w:val="000000"/>
          <w:sz w:val="21"/>
          <w:szCs w:val="21"/>
          <w:lang w:eastAsia="ru-RU"/>
        </w:rPr>
        <w:t>.</w:t>
      </w:r>
    </w:p>
    <w:p w:rsidR="00A3393B"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lastRenderedPageBreak/>
        <w:t>2.2. Бонусы начисляются на Счет Участника сразу после совершения покупки либо до покупки, если это приветственные бонусы за оформление карты на сайте</w:t>
      </w:r>
      <w:r w:rsidR="00A3393B" w:rsidRPr="00047DD2">
        <w:rPr>
          <w:rFonts w:eastAsia="Times New Roman" w:cs="Arial"/>
          <w:color w:val="000000"/>
          <w:sz w:val="21"/>
          <w:szCs w:val="21"/>
          <w:lang w:eastAsia="ru-RU"/>
        </w:rPr>
        <w:t>. Активация бонусов составляет 12 часов после их начисления.</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2.3. За одну покупку возможно начисление Бонусов только на одну Карту Участника (на Бонусный счет Участника).</w:t>
      </w:r>
    </w:p>
    <w:p w:rsidR="007045DB"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2.</w:t>
      </w:r>
      <w:r w:rsidR="00A3393B" w:rsidRPr="00047DD2">
        <w:rPr>
          <w:rFonts w:eastAsia="Times New Roman" w:cs="Arial"/>
          <w:color w:val="000000"/>
          <w:sz w:val="21"/>
          <w:szCs w:val="21"/>
          <w:lang w:eastAsia="ru-RU"/>
        </w:rPr>
        <w:t>4</w:t>
      </w:r>
      <w:r w:rsidRPr="00047DD2">
        <w:rPr>
          <w:rFonts w:eastAsia="Times New Roman" w:cs="Arial"/>
          <w:color w:val="000000"/>
          <w:sz w:val="21"/>
          <w:szCs w:val="21"/>
          <w:lang w:eastAsia="ru-RU"/>
        </w:rPr>
        <w:t>. Оператор самостоятельно формирует правила начислени</w:t>
      </w:r>
      <w:r w:rsidR="007045DB" w:rsidRPr="00047DD2">
        <w:rPr>
          <w:rFonts w:eastAsia="Times New Roman" w:cs="Arial"/>
          <w:color w:val="000000"/>
          <w:sz w:val="21"/>
          <w:szCs w:val="21"/>
          <w:lang w:eastAsia="ru-RU"/>
        </w:rPr>
        <w:t>я и списания Бонусов за покупки.</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2.</w:t>
      </w:r>
      <w:r w:rsidR="00A3393B" w:rsidRPr="00047DD2">
        <w:rPr>
          <w:rFonts w:eastAsia="Times New Roman" w:cs="Arial"/>
          <w:color w:val="000000"/>
          <w:sz w:val="21"/>
          <w:szCs w:val="21"/>
          <w:lang w:eastAsia="ru-RU"/>
        </w:rPr>
        <w:t>5</w:t>
      </w:r>
      <w:r w:rsidRPr="00047DD2">
        <w:rPr>
          <w:rFonts w:eastAsia="Times New Roman" w:cs="Arial"/>
          <w:color w:val="000000"/>
          <w:sz w:val="21"/>
          <w:szCs w:val="21"/>
          <w:lang w:eastAsia="ru-RU"/>
        </w:rPr>
        <w:t>. Бонусы и права, предоставленные Участнику, не могут быть проданы, переданы, уступлены другому лицу или использованы иначе, кроме как в соответствии с настоящими Правилами или с согласия Оператора.</w:t>
      </w:r>
    </w:p>
    <w:p w:rsidR="005041E7"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2.</w:t>
      </w:r>
      <w:r w:rsidR="005041E7" w:rsidRPr="00047DD2">
        <w:rPr>
          <w:rFonts w:eastAsia="Times New Roman" w:cs="Arial"/>
          <w:color w:val="000000"/>
          <w:sz w:val="21"/>
          <w:szCs w:val="21"/>
          <w:lang w:eastAsia="ru-RU"/>
        </w:rPr>
        <w:t>6</w:t>
      </w:r>
      <w:r w:rsidRPr="00047DD2">
        <w:rPr>
          <w:rFonts w:eastAsia="Times New Roman" w:cs="Arial"/>
          <w:color w:val="000000"/>
          <w:sz w:val="21"/>
          <w:szCs w:val="21"/>
          <w:lang w:eastAsia="ru-RU"/>
        </w:rPr>
        <w:t xml:space="preserve">. Если покупка оплачена частично Бонусами, частично денежными средствами (наличными или банковской картой), то Бонусы начисляются только за ту часть покупки, которая оплачена денежными средствами. </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2.</w:t>
      </w:r>
      <w:r w:rsidR="005041E7" w:rsidRPr="00047DD2">
        <w:rPr>
          <w:rFonts w:eastAsia="Times New Roman" w:cs="Arial"/>
          <w:color w:val="000000"/>
          <w:sz w:val="21"/>
          <w:szCs w:val="21"/>
          <w:lang w:eastAsia="ru-RU"/>
        </w:rPr>
        <w:t>7</w:t>
      </w:r>
      <w:r w:rsidRPr="00047DD2">
        <w:rPr>
          <w:rFonts w:eastAsia="Times New Roman" w:cs="Arial"/>
          <w:color w:val="000000"/>
          <w:sz w:val="21"/>
          <w:szCs w:val="21"/>
          <w:lang w:eastAsia="ru-RU"/>
        </w:rPr>
        <w:t xml:space="preserve">. Участникам, зарегистрировавшимся в Программе, периодически отправляются персональные предложения. При выполнении условий персонального предложения Участник получает дополнительные Бонусы. </w:t>
      </w:r>
    </w:p>
    <w:p w:rsidR="008F4B30" w:rsidRPr="00047DD2" w:rsidRDefault="008F4B30" w:rsidP="00A41155">
      <w:pPr>
        <w:shd w:val="clear" w:color="auto" w:fill="FFFFFF"/>
        <w:spacing w:after="150" w:line="420" w:lineRule="atLeast"/>
        <w:rPr>
          <w:rFonts w:eastAsia="Times New Roman" w:cs="Times New Roman"/>
          <w:caps/>
          <w:color w:val="000000"/>
          <w:sz w:val="21"/>
          <w:szCs w:val="21"/>
          <w:lang w:eastAsia="ru-RU"/>
        </w:rPr>
      </w:pPr>
      <w:r w:rsidRPr="00047DD2">
        <w:rPr>
          <w:rFonts w:eastAsia="Times New Roman" w:cs="Times New Roman"/>
          <w:caps/>
          <w:color w:val="000000"/>
          <w:sz w:val="21"/>
          <w:szCs w:val="21"/>
          <w:shd w:val="clear" w:color="auto" w:fill="FFFFFF"/>
          <w:lang w:eastAsia="ru-RU"/>
        </w:rPr>
        <w:t>3. СПИСАНИЕ БОНУСОВ В ОБМЕН НА ПРИВИЛЕГИИ</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3.1. Участник Программы лояльности, накопивший Бонусы на своем Счете, вправе получить Привилегию с одновременным списанием Бонусов со Счета Участника в соответствии с настоящими Правилами.</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3.</w:t>
      </w:r>
      <w:r w:rsidR="004608E0" w:rsidRPr="00047DD2">
        <w:rPr>
          <w:rFonts w:eastAsia="Times New Roman" w:cs="Arial"/>
          <w:color w:val="000000"/>
          <w:sz w:val="21"/>
          <w:szCs w:val="21"/>
          <w:lang w:eastAsia="ru-RU"/>
        </w:rPr>
        <w:t>2</w:t>
      </w:r>
      <w:r w:rsidRPr="00047DD2">
        <w:rPr>
          <w:rFonts w:eastAsia="Times New Roman" w:cs="Arial"/>
          <w:color w:val="000000"/>
          <w:sz w:val="21"/>
          <w:szCs w:val="21"/>
          <w:lang w:eastAsia="ru-RU"/>
        </w:rPr>
        <w:t>. Для списания Бонусов Участник непосредственно перед совершением покупки должен уведомить Оператора о том, что покупка сопровождаются т</w:t>
      </w:r>
      <w:r w:rsidR="005041E7" w:rsidRPr="00047DD2">
        <w:rPr>
          <w:rFonts w:eastAsia="Times New Roman" w:cs="Arial"/>
          <w:color w:val="000000"/>
          <w:sz w:val="21"/>
          <w:szCs w:val="21"/>
          <w:lang w:eastAsia="ru-RU"/>
        </w:rPr>
        <w:t xml:space="preserve">акже сделкой в рамках Программы лояльности </w:t>
      </w:r>
      <w:r w:rsidRPr="00047DD2">
        <w:rPr>
          <w:rFonts w:eastAsia="Times New Roman" w:cs="Arial"/>
          <w:color w:val="000000"/>
          <w:sz w:val="21"/>
          <w:szCs w:val="21"/>
          <w:lang w:eastAsia="ru-RU"/>
        </w:rPr>
        <w:t xml:space="preserve">и </w:t>
      </w:r>
      <w:r w:rsidR="005041E7" w:rsidRPr="00047DD2">
        <w:rPr>
          <w:rFonts w:eastAsia="Times New Roman" w:cs="Arial"/>
          <w:color w:val="000000"/>
          <w:sz w:val="21"/>
          <w:szCs w:val="21"/>
          <w:lang w:eastAsia="ru-RU"/>
        </w:rPr>
        <w:t>сообщить кассиру</w:t>
      </w:r>
      <w:r w:rsidRPr="00047DD2">
        <w:rPr>
          <w:rFonts w:eastAsia="Times New Roman" w:cs="Arial"/>
          <w:color w:val="000000"/>
          <w:sz w:val="21"/>
          <w:szCs w:val="21"/>
          <w:lang w:eastAsia="ru-RU"/>
        </w:rPr>
        <w:t xml:space="preserve"> о своем желании расплатиться Бонусами полностью или частично.</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3.</w:t>
      </w:r>
      <w:r w:rsidR="004608E0" w:rsidRPr="00047DD2">
        <w:rPr>
          <w:rFonts w:eastAsia="Times New Roman" w:cs="Arial"/>
          <w:color w:val="000000"/>
          <w:sz w:val="21"/>
          <w:szCs w:val="21"/>
          <w:lang w:eastAsia="ru-RU"/>
        </w:rPr>
        <w:t>3</w:t>
      </w:r>
      <w:r w:rsidRPr="00047DD2">
        <w:rPr>
          <w:rFonts w:eastAsia="Times New Roman" w:cs="Arial"/>
          <w:color w:val="000000"/>
          <w:sz w:val="21"/>
          <w:szCs w:val="21"/>
          <w:lang w:eastAsia="ru-RU"/>
        </w:rPr>
        <w:t xml:space="preserve">. Оператор самостоятельно формирует правила списания Бонусов за покупки. Текущие Правила Программы размещены на сайте </w:t>
      </w:r>
      <w:r w:rsidR="00A3368D">
        <w:rPr>
          <w:rFonts w:eastAsia="Times New Roman" w:cs="Arial"/>
          <w:color w:val="000000"/>
          <w:sz w:val="21"/>
          <w:szCs w:val="21"/>
          <w:lang w:val="en-US" w:eastAsia="ru-RU"/>
        </w:rPr>
        <w:t>rusbeershop</w:t>
      </w:r>
      <w:r w:rsidR="00A3368D" w:rsidRPr="00A3368D">
        <w:rPr>
          <w:rFonts w:eastAsia="Times New Roman" w:cs="Arial"/>
          <w:color w:val="000000"/>
          <w:sz w:val="21"/>
          <w:szCs w:val="21"/>
          <w:lang w:eastAsia="ru-RU"/>
        </w:rPr>
        <w:t>.</w:t>
      </w:r>
      <w:r w:rsidR="00A3368D">
        <w:rPr>
          <w:rFonts w:eastAsia="Times New Roman" w:cs="Arial"/>
          <w:color w:val="000000"/>
          <w:sz w:val="21"/>
          <w:szCs w:val="21"/>
          <w:lang w:val="en-US" w:eastAsia="ru-RU"/>
        </w:rPr>
        <w:t>ru</w:t>
      </w:r>
      <w:r w:rsidR="00A3368D" w:rsidRPr="00A3368D">
        <w:rPr>
          <w:rFonts w:eastAsia="Times New Roman" w:cs="Arial"/>
          <w:color w:val="000000"/>
          <w:sz w:val="21"/>
          <w:szCs w:val="21"/>
          <w:lang w:eastAsia="ru-RU"/>
        </w:rPr>
        <w:t xml:space="preserve"> </w:t>
      </w:r>
      <w:r w:rsidRPr="00047DD2">
        <w:rPr>
          <w:rFonts w:eastAsia="Times New Roman" w:cs="Arial"/>
          <w:color w:val="000000"/>
          <w:sz w:val="21"/>
          <w:szCs w:val="21"/>
          <w:lang w:eastAsia="ru-RU"/>
        </w:rPr>
        <w:t>в разделе «Программа лояльности».</w:t>
      </w:r>
    </w:p>
    <w:p w:rsidR="00C30C60" w:rsidRPr="00047DD2" w:rsidRDefault="00C30C6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3.4. Списание бонусов не распространяется на акции и специальные предложения.</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3.</w:t>
      </w:r>
      <w:r w:rsidR="00C30C60" w:rsidRPr="00047DD2">
        <w:rPr>
          <w:rFonts w:eastAsia="Times New Roman" w:cs="Arial"/>
          <w:color w:val="000000"/>
          <w:sz w:val="21"/>
          <w:szCs w:val="21"/>
          <w:lang w:eastAsia="ru-RU"/>
        </w:rPr>
        <w:t>5</w:t>
      </w:r>
      <w:r w:rsidRPr="00047DD2">
        <w:rPr>
          <w:rFonts w:eastAsia="Times New Roman" w:cs="Arial"/>
          <w:color w:val="000000"/>
          <w:sz w:val="21"/>
          <w:szCs w:val="21"/>
          <w:lang w:eastAsia="ru-RU"/>
        </w:rPr>
        <w:t xml:space="preserve">. Бонусы, списанные за покупку, не восстанавливаются. При возврате </w:t>
      </w:r>
      <w:r w:rsidR="007045DB" w:rsidRPr="00047DD2">
        <w:rPr>
          <w:rFonts w:eastAsia="Times New Roman" w:cs="Arial"/>
          <w:color w:val="000000"/>
          <w:sz w:val="21"/>
          <w:szCs w:val="21"/>
          <w:lang w:eastAsia="ru-RU"/>
        </w:rPr>
        <w:t>покупки</w:t>
      </w:r>
      <w:r w:rsidRPr="00047DD2">
        <w:rPr>
          <w:rFonts w:eastAsia="Times New Roman" w:cs="Arial"/>
          <w:color w:val="000000"/>
          <w:sz w:val="21"/>
          <w:szCs w:val="21"/>
          <w:lang w:eastAsia="ru-RU"/>
        </w:rPr>
        <w:t xml:space="preserve">, списанные бонусы возвращаются на карту, а начисленные за </w:t>
      </w:r>
      <w:r w:rsidR="007045DB" w:rsidRPr="00047DD2">
        <w:rPr>
          <w:rFonts w:eastAsia="Times New Roman" w:cs="Arial"/>
          <w:color w:val="000000"/>
          <w:sz w:val="21"/>
          <w:szCs w:val="21"/>
          <w:lang w:eastAsia="ru-RU"/>
        </w:rPr>
        <w:t>эту покупку</w:t>
      </w:r>
      <w:r w:rsidRPr="00047DD2">
        <w:rPr>
          <w:rFonts w:eastAsia="Times New Roman" w:cs="Arial"/>
          <w:color w:val="000000"/>
          <w:sz w:val="21"/>
          <w:szCs w:val="21"/>
          <w:lang w:eastAsia="ru-RU"/>
        </w:rPr>
        <w:t xml:space="preserve"> аннулируются. Помимо списания Бонусов Оператор оставляет за собой право списывать со Счета Участника любые Бонусы, начисленные по ошибке или сделке, которая была отменена (возврат товара).</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3.</w:t>
      </w:r>
      <w:r w:rsidR="00C30C60" w:rsidRPr="00047DD2">
        <w:rPr>
          <w:rFonts w:eastAsia="Times New Roman" w:cs="Arial"/>
          <w:color w:val="000000"/>
          <w:sz w:val="21"/>
          <w:szCs w:val="21"/>
          <w:lang w:eastAsia="ru-RU"/>
        </w:rPr>
        <w:t>6</w:t>
      </w:r>
      <w:r w:rsidRPr="00047DD2">
        <w:rPr>
          <w:rFonts w:eastAsia="Times New Roman" w:cs="Arial"/>
          <w:color w:val="000000"/>
          <w:sz w:val="21"/>
          <w:szCs w:val="21"/>
          <w:lang w:eastAsia="ru-RU"/>
        </w:rPr>
        <w:t>. Бонусы, начисленные за покупки и не использованные Участником для получения Привилегии в</w:t>
      </w:r>
      <w:r w:rsidR="004F5905" w:rsidRPr="00047DD2">
        <w:rPr>
          <w:rFonts w:eastAsia="Times New Roman" w:cs="Arial"/>
          <w:color w:val="000000"/>
          <w:sz w:val="21"/>
          <w:szCs w:val="21"/>
          <w:lang w:eastAsia="ru-RU"/>
        </w:rPr>
        <w:t xml:space="preserve"> течение установленного срока (6</w:t>
      </w:r>
      <w:r w:rsidRPr="00047DD2">
        <w:rPr>
          <w:rFonts w:eastAsia="Times New Roman" w:cs="Arial"/>
          <w:color w:val="000000"/>
          <w:sz w:val="21"/>
          <w:szCs w:val="21"/>
          <w:lang w:eastAsia="ru-RU"/>
        </w:rPr>
        <w:t xml:space="preserve">0 дней), </w:t>
      </w:r>
      <w:r w:rsidR="0020751E" w:rsidRPr="00047DD2">
        <w:rPr>
          <w:rFonts w:eastAsia="Times New Roman" w:cs="Arial"/>
          <w:color w:val="000000"/>
          <w:sz w:val="21"/>
          <w:szCs w:val="21"/>
          <w:lang w:eastAsia="ru-RU"/>
        </w:rPr>
        <w:t>сгорают, согласно Правилам П</w:t>
      </w:r>
      <w:r w:rsidRPr="00047DD2">
        <w:rPr>
          <w:rFonts w:eastAsia="Times New Roman" w:cs="Arial"/>
          <w:color w:val="000000"/>
          <w:sz w:val="21"/>
          <w:szCs w:val="21"/>
          <w:lang w:eastAsia="ru-RU"/>
        </w:rPr>
        <w:t>рограммы Лояльности. Оператор оставляет за собой право изменить срок списания Бонусов. Оператор оставляет за собой право в одностороннем порядке возвращать клиентам списанные Бонусы.</w:t>
      </w:r>
    </w:p>
    <w:p w:rsidR="00005D87"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3.</w:t>
      </w:r>
      <w:r w:rsidR="00C30C60" w:rsidRPr="00047DD2">
        <w:rPr>
          <w:rFonts w:eastAsia="Times New Roman" w:cs="Arial"/>
          <w:color w:val="000000"/>
          <w:sz w:val="21"/>
          <w:szCs w:val="21"/>
          <w:lang w:eastAsia="ru-RU"/>
        </w:rPr>
        <w:t>7</w:t>
      </w:r>
      <w:r w:rsidRPr="00047DD2">
        <w:rPr>
          <w:rFonts w:eastAsia="Times New Roman" w:cs="Arial"/>
          <w:color w:val="000000"/>
          <w:sz w:val="21"/>
          <w:szCs w:val="21"/>
          <w:lang w:eastAsia="ru-RU"/>
        </w:rPr>
        <w:t xml:space="preserve">. Конвертация бонусов в рубли и обратно невозможна. На </w:t>
      </w:r>
      <w:r w:rsidR="007045DB" w:rsidRPr="00047DD2">
        <w:rPr>
          <w:rFonts w:eastAsia="Times New Roman" w:cs="Arial"/>
          <w:color w:val="000000"/>
          <w:sz w:val="21"/>
          <w:szCs w:val="21"/>
          <w:lang w:eastAsia="ru-RU"/>
        </w:rPr>
        <w:t>акционные предложения</w:t>
      </w:r>
      <w:r w:rsidRPr="00047DD2">
        <w:rPr>
          <w:rFonts w:eastAsia="Times New Roman" w:cs="Arial"/>
          <w:color w:val="000000"/>
          <w:sz w:val="21"/>
          <w:szCs w:val="21"/>
          <w:lang w:eastAsia="ru-RU"/>
        </w:rPr>
        <w:t xml:space="preserve"> списание бонусов невозможно, если иного не предусмотрено специальными условиями акции. </w:t>
      </w:r>
    </w:p>
    <w:p w:rsidR="008F4B30" w:rsidRPr="00047DD2" w:rsidRDefault="008F4B30" w:rsidP="00A41155">
      <w:pPr>
        <w:shd w:val="clear" w:color="auto" w:fill="FFFFFF"/>
        <w:spacing w:after="150" w:line="420" w:lineRule="atLeast"/>
        <w:rPr>
          <w:rFonts w:eastAsia="Times New Roman" w:cs="Times New Roman"/>
          <w:caps/>
          <w:color w:val="000000"/>
          <w:sz w:val="21"/>
          <w:szCs w:val="21"/>
          <w:lang w:eastAsia="ru-RU"/>
        </w:rPr>
      </w:pPr>
      <w:r w:rsidRPr="00047DD2">
        <w:rPr>
          <w:rFonts w:eastAsia="Times New Roman" w:cs="Times New Roman"/>
          <w:caps/>
          <w:color w:val="000000"/>
          <w:sz w:val="21"/>
          <w:szCs w:val="21"/>
          <w:shd w:val="clear" w:color="auto" w:fill="FFFFFF"/>
          <w:lang w:eastAsia="ru-RU"/>
        </w:rPr>
        <w:t>4. БЛОКИРОВКА КАРТЫ</w:t>
      </w:r>
    </w:p>
    <w:p w:rsidR="00005D87" w:rsidRPr="00047DD2" w:rsidRDefault="005041E7" w:rsidP="00005D87">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lastRenderedPageBreak/>
        <w:t>4.1</w:t>
      </w:r>
      <w:r w:rsidR="008F4B30" w:rsidRPr="00047DD2">
        <w:rPr>
          <w:rFonts w:eastAsia="Times New Roman" w:cs="Arial"/>
          <w:color w:val="000000"/>
          <w:sz w:val="21"/>
          <w:szCs w:val="21"/>
          <w:lang w:eastAsia="ru-RU"/>
        </w:rPr>
        <w:t xml:space="preserve">. Участник может самостоятельно заблокировать свою Карту </w:t>
      </w:r>
      <w:r w:rsidR="00A3368D">
        <w:rPr>
          <w:rFonts w:eastAsia="Times New Roman" w:cs="Arial"/>
          <w:color w:val="000000"/>
          <w:sz w:val="21"/>
          <w:szCs w:val="21"/>
          <w:lang w:eastAsia="ru-RU"/>
        </w:rPr>
        <w:t xml:space="preserve">на сайте </w:t>
      </w:r>
      <w:r w:rsidR="00A3368D">
        <w:rPr>
          <w:rFonts w:eastAsia="Times New Roman" w:cs="Arial"/>
          <w:color w:val="000000"/>
          <w:sz w:val="21"/>
          <w:szCs w:val="21"/>
          <w:lang w:val="en-US" w:eastAsia="ru-RU"/>
        </w:rPr>
        <w:t>rusbeershop</w:t>
      </w:r>
      <w:r w:rsidR="00A3368D" w:rsidRPr="00A3368D">
        <w:rPr>
          <w:rFonts w:eastAsia="Times New Roman" w:cs="Arial"/>
          <w:color w:val="000000"/>
          <w:sz w:val="21"/>
          <w:szCs w:val="21"/>
          <w:lang w:eastAsia="ru-RU"/>
        </w:rPr>
        <w:t>.</w:t>
      </w:r>
      <w:r w:rsidR="00A3368D">
        <w:rPr>
          <w:rFonts w:eastAsia="Times New Roman" w:cs="Arial"/>
          <w:color w:val="000000"/>
          <w:sz w:val="21"/>
          <w:szCs w:val="21"/>
          <w:lang w:val="en-US" w:eastAsia="ru-RU"/>
        </w:rPr>
        <w:t>ru</w:t>
      </w:r>
      <w:r w:rsidR="00A3368D" w:rsidRPr="00A3368D">
        <w:rPr>
          <w:rFonts w:eastAsia="Times New Roman" w:cs="Arial"/>
          <w:color w:val="000000"/>
          <w:sz w:val="21"/>
          <w:szCs w:val="21"/>
          <w:lang w:eastAsia="ru-RU"/>
        </w:rPr>
        <w:t xml:space="preserve"> </w:t>
      </w:r>
      <w:r w:rsidR="00005D87" w:rsidRPr="00047DD2">
        <w:rPr>
          <w:rFonts w:eastAsia="Times New Roman" w:cs="Arial"/>
          <w:color w:val="000000"/>
          <w:sz w:val="21"/>
          <w:szCs w:val="21"/>
          <w:lang w:eastAsia="ru-RU"/>
        </w:rPr>
        <w:t>путем написания отзыва в разделе «Оставить отзыв» с текстом «Отказ от участия</w:t>
      </w:r>
      <w:r w:rsidR="002D2676" w:rsidRPr="00047DD2">
        <w:rPr>
          <w:rFonts w:eastAsia="Times New Roman" w:cs="Arial"/>
          <w:color w:val="000000"/>
          <w:sz w:val="21"/>
          <w:szCs w:val="21"/>
          <w:lang w:eastAsia="ru-RU"/>
        </w:rPr>
        <w:t xml:space="preserve"> в программе лояльности </w:t>
      </w:r>
      <w:r w:rsidR="00A3368D">
        <w:rPr>
          <w:rFonts w:eastAsia="Times New Roman" w:cs="Arial"/>
          <w:color w:val="000000"/>
          <w:sz w:val="21"/>
          <w:szCs w:val="21"/>
          <w:lang w:eastAsia="ru-RU"/>
        </w:rPr>
        <w:t>РусБир Варшавка</w:t>
      </w:r>
      <w:r w:rsidR="002D2676" w:rsidRPr="00047DD2">
        <w:rPr>
          <w:rFonts w:eastAsia="Times New Roman" w:cs="Arial"/>
          <w:color w:val="000000"/>
          <w:sz w:val="21"/>
          <w:szCs w:val="21"/>
          <w:lang w:eastAsia="ru-RU"/>
        </w:rPr>
        <w:t>».</w:t>
      </w:r>
    </w:p>
    <w:p w:rsidR="008F4B30" w:rsidRPr="00047DD2" w:rsidRDefault="008F4B30" w:rsidP="00005D87">
      <w:pPr>
        <w:shd w:val="clear" w:color="auto" w:fill="FFFFFF"/>
        <w:spacing w:after="216" w:line="288" w:lineRule="atLeast"/>
        <w:rPr>
          <w:rFonts w:eastAsia="Times New Roman" w:cs="Arial"/>
          <w:color w:val="000000"/>
          <w:sz w:val="21"/>
          <w:szCs w:val="21"/>
          <w:lang w:eastAsia="ru-RU"/>
        </w:rPr>
      </w:pPr>
      <w:r w:rsidRPr="00047DD2">
        <w:rPr>
          <w:rFonts w:eastAsia="Times New Roman" w:cs="Times New Roman"/>
          <w:caps/>
          <w:color w:val="000000"/>
          <w:sz w:val="21"/>
          <w:szCs w:val="21"/>
          <w:shd w:val="clear" w:color="auto" w:fill="FFFFFF"/>
          <w:lang w:eastAsia="ru-RU"/>
        </w:rPr>
        <w:t>5. ИНЫЕ УСЛОВИЯ</w:t>
      </w:r>
    </w:p>
    <w:p w:rsidR="008F4B30" w:rsidRPr="00047DD2" w:rsidRDefault="008F4B30"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 xml:space="preserve">5.1. Оператор по своему усмотрению вправе вносить любые изменения в настоящие Правила в любое время. Информация об указанных изменениях будет размещаться на сайте </w:t>
      </w:r>
      <w:r w:rsidR="00A3368D">
        <w:rPr>
          <w:rFonts w:eastAsia="Times New Roman" w:cs="Arial"/>
          <w:color w:val="000000"/>
          <w:sz w:val="21"/>
          <w:szCs w:val="21"/>
          <w:lang w:val="en-US" w:eastAsia="ru-RU"/>
        </w:rPr>
        <w:t>rusbeershop</w:t>
      </w:r>
      <w:r w:rsidR="004F5905" w:rsidRPr="00047DD2">
        <w:rPr>
          <w:rFonts w:eastAsia="Times New Roman" w:cs="Arial"/>
          <w:color w:val="000000"/>
          <w:sz w:val="21"/>
          <w:szCs w:val="21"/>
          <w:lang w:eastAsia="ru-RU"/>
        </w:rPr>
        <w:t xml:space="preserve">.ru </w:t>
      </w:r>
      <w:r w:rsidRPr="00047DD2">
        <w:rPr>
          <w:rFonts w:eastAsia="Times New Roman" w:cs="Arial"/>
          <w:color w:val="000000"/>
          <w:sz w:val="21"/>
          <w:szCs w:val="21"/>
          <w:lang w:eastAsia="ru-RU"/>
        </w:rPr>
        <w:t>в разделе «Программа лояльности».</w:t>
      </w:r>
    </w:p>
    <w:p w:rsidR="008F4B30" w:rsidRPr="00047DD2" w:rsidRDefault="005041E7"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5.2</w:t>
      </w:r>
      <w:r w:rsidR="008F4B30" w:rsidRPr="00047DD2">
        <w:rPr>
          <w:rFonts w:eastAsia="Times New Roman" w:cs="Arial"/>
          <w:color w:val="000000"/>
          <w:sz w:val="21"/>
          <w:szCs w:val="21"/>
          <w:lang w:eastAsia="ru-RU"/>
        </w:rPr>
        <w:t xml:space="preserve">. Оператор также оставляют за собой безусловное право вносить любые изменения, в любое время без предварительного уведомления и исключительно по их усмотрению в перечень </w:t>
      </w:r>
      <w:r w:rsidR="007045DB" w:rsidRPr="00047DD2">
        <w:rPr>
          <w:rFonts w:eastAsia="Times New Roman" w:cs="Arial"/>
          <w:color w:val="000000"/>
          <w:sz w:val="21"/>
          <w:szCs w:val="21"/>
          <w:lang w:eastAsia="ru-RU"/>
        </w:rPr>
        <w:t>предложений</w:t>
      </w:r>
      <w:r w:rsidR="008F4B30" w:rsidRPr="00047DD2">
        <w:rPr>
          <w:rFonts w:eastAsia="Times New Roman" w:cs="Arial"/>
          <w:color w:val="000000"/>
          <w:sz w:val="21"/>
          <w:szCs w:val="21"/>
          <w:lang w:eastAsia="ru-RU"/>
        </w:rPr>
        <w:t xml:space="preserve">, в отношении которых начисляются Бонусы, изменять количество Бонусов, изменять курсы начисления и списания Бонусов, которое Участники получают в результате </w:t>
      </w:r>
      <w:r w:rsidR="007045DB" w:rsidRPr="00047DD2">
        <w:rPr>
          <w:rFonts w:eastAsia="Times New Roman" w:cs="Arial"/>
          <w:color w:val="000000"/>
          <w:sz w:val="21"/>
          <w:szCs w:val="21"/>
          <w:lang w:eastAsia="ru-RU"/>
        </w:rPr>
        <w:t>оплаты покупок</w:t>
      </w:r>
      <w:r w:rsidR="004608E0" w:rsidRPr="00047DD2">
        <w:rPr>
          <w:rFonts w:eastAsia="Times New Roman" w:cs="Arial"/>
          <w:color w:val="000000"/>
          <w:sz w:val="21"/>
          <w:szCs w:val="21"/>
          <w:lang w:eastAsia="ru-RU"/>
        </w:rPr>
        <w:t>,</w:t>
      </w:r>
      <w:r w:rsidR="008F4B30" w:rsidRPr="00047DD2">
        <w:rPr>
          <w:rFonts w:eastAsia="Times New Roman" w:cs="Arial"/>
          <w:color w:val="000000"/>
          <w:sz w:val="21"/>
          <w:szCs w:val="21"/>
          <w:lang w:eastAsia="ru-RU"/>
        </w:rPr>
        <w:t xml:space="preserve"> список и доступность Привилегий для каждого Участника.</w:t>
      </w:r>
    </w:p>
    <w:p w:rsidR="008F4B30" w:rsidRPr="00047DD2" w:rsidRDefault="005041E7"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5.3</w:t>
      </w:r>
      <w:r w:rsidR="008F4B30" w:rsidRPr="00047DD2">
        <w:rPr>
          <w:rFonts w:eastAsia="Times New Roman" w:cs="Arial"/>
          <w:color w:val="000000"/>
          <w:sz w:val="21"/>
          <w:szCs w:val="21"/>
          <w:lang w:eastAsia="ru-RU"/>
        </w:rPr>
        <w:t xml:space="preserve">. Оператор оставляет за собой право приостановить или прекратить Программу в любое время. Оператор не несет ответственности за приостановку или прекращение Программы в отношении любого Счета Участника, включая, </w:t>
      </w:r>
      <w:r w:rsidR="0020751E" w:rsidRPr="00047DD2">
        <w:rPr>
          <w:rFonts w:eastAsia="Times New Roman" w:cs="Arial"/>
          <w:color w:val="000000"/>
          <w:sz w:val="21"/>
          <w:szCs w:val="21"/>
          <w:lang w:eastAsia="ru-RU"/>
        </w:rPr>
        <w:t>но,</w:t>
      </w:r>
      <w:r w:rsidR="008F4B30" w:rsidRPr="00047DD2">
        <w:rPr>
          <w:rFonts w:eastAsia="Times New Roman" w:cs="Arial"/>
          <w:color w:val="000000"/>
          <w:sz w:val="21"/>
          <w:szCs w:val="21"/>
          <w:lang w:eastAsia="ru-RU"/>
        </w:rPr>
        <w:t xml:space="preserve"> не ограничиваясь, ответственностью за Бонусы на Счете Участника в момент приостановки или прекращения Программы.</w:t>
      </w:r>
    </w:p>
    <w:p w:rsidR="008F4B30" w:rsidRPr="00047DD2" w:rsidRDefault="005041E7"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5.4</w:t>
      </w:r>
      <w:r w:rsidR="008F4B30" w:rsidRPr="00047DD2">
        <w:rPr>
          <w:rFonts w:eastAsia="Times New Roman" w:cs="Arial"/>
          <w:color w:val="000000"/>
          <w:sz w:val="21"/>
          <w:szCs w:val="21"/>
          <w:lang w:eastAsia="ru-RU"/>
        </w:rPr>
        <w:t xml:space="preserve">. Ответственность Оператора в отношении предоставляемых в рамках Программы </w:t>
      </w:r>
      <w:r w:rsidR="007045DB" w:rsidRPr="00047DD2">
        <w:rPr>
          <w:rFonts w:eastAsia="Times New Roman" w:cs="Arial"/>
          <w:color w:val="000000"/>
          <w:sz w:val="21"/>
          <w:szCs w:val="21"/>
          <w:lang w:eastAsia="ru-RU"/>
        </w:rPr>
        <w:t>предложений</w:t>
      </w:r>
      <w:r w:rsidR="008F4B30" w:rsidRPr="00047DD2">
        <w:rPr>
          <w:rFonts w:eastAsia="Times New Roman" w:cs="Arial"/>
          <w:color w:val="000000"/>
          <w:sz w:val="21"/>
          <w:szCs w:val="21"/>
          <w:lang w:eastAsia="ru-RU"/>
        </w:rPr>
        <w:t xml:space="preserve"> и соответствующие гарантийные обязательства ограничены стоимостью таких </w:t>
      </w:r>
      <w:r w:rsidR="007045DB" w:rsidRPr="00047DD2">
        <w:rPr>
          <w:rFonts w:eastAsia="Times New Roman" w:cs="Arial"/>
          <w:color w:val="000000"/>
          <w:sz w:val="21"/>
          <w:szCs w:val="21"/>
          <w:lang w:eastAsia="ru-RU"/>
        </w:rPr>
        <w:t>предложений</w:t>
      </w:r>
      <w:r w:rsidR="008F4B30" w:rsidRPr="00047DD2">
        <w:rPr>
          <w:rFonts w:eastAsia="Times New Roman" w:cs="Arial"/>
          <w:color w:val="000000"/>
          <w:sz w:val="21"/>
          <w:szCs w:val="21"/>
          <w:lang w:eastAsia="ru-RU"/>
        </w:rPr>
        <w:t>.</w:t>
      </w:r>
    </w:p>
    <w:p w:rsidR="008F4B30" w:rsidRPr="00047DD2" w:rsidRDefault="00CF6F1F"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5.5</w:t>
      </w:r>
      <w:r w:rsidR="008F4B30" w:rsidRPr="00047DD2">
        <w:rPr>
          <w:rFonts w:eastAsia="Times New Roman" w:cs="Arial"/>
          <w:color w:val="000000"/>
          <w:sz w:val="21"/>
          <w:szCs w:val="21"/>
          <w:lang w:eastAsia="ru-RU"/>
        </w:rPr>
        <w:t xml:space="preserve">. Уведомление о прекращении или приостановке действия Программы считается </w:t>
      </w:r>
      <w:r w:rsidR="0020751E" w:rsidRPr="00047DD2">
        <w:rPr>
          <w:rFonts w:eastAsia="Times New Roman" w:cs="Arial"/>
          <w:color w:val="000000"/>
          <w:sz w:val="21"/>
          <w:szCs w:val="21"/>
          <w:lang w:eastAsia="ru-RU"/>
        </w:rPr>
        <w:t>сделанным,</w:t>
      </w:r>
      <w:r w:rsidR="004608E0" w:rsidRPr="00047DD2">
        <w:rPr>
          <w:rFonts w:eastAsia="Times New Roman" w:cs="Arial"/>
          <w:color w:val="000000"/>
          <w:sz w:val="21"/>
          <w:szCs w:val="21"/>
          <w:lang w:eastAsia="ru-RU"/>
        </w:rPr>
        <w:t xml:space="preserve"> если </w:t>
      </w:r>
      <w:r w:rsidRPr="00047DD2">
        <w:rPr>
          <w:rFonts w:eastAsia="Times New Roman" w:cs="Arial"/>
          <w:color w:val="000000"/>
          <w:sz w:val="21"/>
          <w:szCs w:val="21"/>
          <w:lang w:eastAsia="ru-RU"/>
        </w:rPr>
        <w:t xml:space="preserve">Участник проинформирован на кассе, </w:t>
      </w:r>
      <w:r w:rsidR="008F4B30" w:rsidRPr="00047DD2">
        <w:rPr>
          <w:rFonts w:eastAsia="Times New Roman" w:cs="Arial"/>
          <w:color w:val="000000"/>
          <w:sz w:val="21"/>
          <w:szCs w:val="21"/>
          <w:lang w:eastAsia="ru-RU"/>
        </w:rPr>
        <w:t>по телефону,</w:t>
      </w:r>
      <w:r w:rsidR="00A3368D" w:rsidRPr="00A3368D">
        <w:rPr>
          <w:rFonts w:eastAsia="Times New Roman" w:cs="Arial"/>
          <w:color w:val="000000"/>
          <w:sz w:val="21"/>
          <w:szCs w:val="21"/>
          <w:lang w:eastAsia="ru-RU"/>
        </w:rPr>
        <w:t xml:space="preserve"> </w:t>
      </w:r>
      <w:r w:rsidR="008F4B30" w:rsidRPr="00047DD2">
        <w:rPr>
          <w:rFonts w:eastAsia="Times New Roman" w:cs="Arial"/>
          <w:color w:val="000000"/>
          <w:sz w:val="21"/>
          <w:szCs w:val="21"/>
          <w:lang w:eastAsia="ru-RU"/>
        </w:rPr>
        <w:t xml:space="preserve">электронной почте, </w:t>
      </w:r>
      <w:r w:rsidR="004608E0" w:rsidRPr="00047DD2">
        <w:rPr>
          <w:rFonts w:eastAsia="Times New Roman" w:cs="Arial"/>
          <w:color w:val="000000"/>
          <w:sz w:val="21"/>
          <w:szCs w:val="21"/>
          <w:lang w:eastAsia="ru-RU"/>
        </w:rPr>
        <w:t>либо уведомление</w:t>
      </w:r>
      <w:r w:rsidR="00A3368D" w:rsidRPr="00A3368D">
        <w:rPr>
          <w:rFonts w:eastAsia="Times New Roman" w:cs="Arial"/>
          <w:color w:val="000000"/>
          <w:sz w:val="21"/>
          <w:szCs w:val="21"/>
          <w:lang w:eastAsia="ru-RU"/>
        </w:rPr>
        <w:t xml:space="preserve"> </w:t>
      </w:r>
      <w:r w:rsidR="008F4B30" w:rsidRPr="00047DD2">
        <w:rPr>
          <w:rFonts w:eastAsia="Times New Roman" w:cs="Arial"/>
          <w:color w:val="000000"/>
          <w:sz w:val="21"/>
          <w:szCs w:val="21"/>
          <w:lang w:eastAsia="ru-RU"/>
        </w:rPr>
        <w:t xml:space="preserve">размещено на официальном сайте </w:t>
      </w:r>
      <w:r w:rsidR="00A3368D">
        <w:rPr>
          <w:rFonts w:eastAsia="Times New Roman" w:cs="Arial"/>
          <w:color w:val="000000"/>
          <w:sz w:val="21"/>
          <w:szCs w:val="21"/>
          <w:lang w:val="en-US" w:eastAsia="ru-RU"/>
        </w:rPr>
        <w:t>rusbeershop</w:t>
      </w:r>
      <w:r w:rsidR="004F5905" w:rsidRPr="00047DD2">
        <w:rPr>
          <w:rFonts w:eastAsia="Times New Roman" w:cs="Arial"/>
          <w:color w:val="000000"/>
          <w:sz w:val="21"/>
          <w:szCs w:val="21"/>
          <w:lang w:eastAsia="ru-RU"/>
        </w:rPr>
        <w:t>.ru</w:t>
      </w:r>
      <w:r w:rsidR="008F4B30" w:rsidRPr="00047DD2">
        <w:rPr>
          <w:rFonts w:eastAsia="Times New Roman" w:cs="Arial"/>
          <w:color w:val="000000"/>
          <w:sz w:val="21"/>
          <w:szCs w:val="21"/>
          <w:lang w:eastAsia="ru-RU"/>
        </w:rPr>
        <w:t>.</w:t>
      </w:r>
    </w:p>
    <w:p w:rsidR="008F4B30" w:rsidRPr="00047DD2" w:rsidRDefault="00CF6F1F"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5.6</w:t>
      </w:r>
      <w:r w:rsidR="008F4B30" w:rsidRPr="00047DD2">
        <w:rPr>
          <w:rFonts w:eastAsia="Times New Roman" w:cs="Arial"/>
          <w:color w:val="000000"/>
          <w:sz w:val="21"/>
          <w:szCs w:val="21"/>
          <w:lang w:eastAsia="ru-RU"/>
        </w:rPr>
        <w:t>. Участник подтверждает, что все данные, указанные им в момент активации Карты Участника, могут быть использованы Оператором и уполномоченными им организациями, в том числе за пределами РФ, исключительно в рамках и в целях действия Программы.</w:t>
      </w:r>
    </w:p>
    <w:p w:rsidR="008F4B30" w:rsidRPr="00047DD2" w:rsidRDefault="00CF6F1F"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5.7</w:t>
      </w:r>
      <w:r w:rsidR="008F4B30" w:rsidRPr="00047DD2">
        <w:rPr>
          <w:rFonts w:eastAsia="Times New Roman" w:cs="Arial"/>
          <w:color w:val="000000"/>
          <w:sz w:val="21"/>
          <w:szCs w:val="21"/>
          <w:lang w:eastAsia="ru-RU"/>
        </w:rPr>
        <w:t xml:space="preserve">. </w:t>
      </w:r>
      <w:r w:rsidRPr="00047DD2">
        <w:rPr>
          <w:rFonts w:eastAsia="Times New Roman" w:cs="Arial"/>
          <w:color w:val="000000"/>
          <w:sz w:val="21"/>
          <w:szCs w:val="21"/>
          <w:lang w:eastAsia="ru-RU"/>
        </w:rPr>
        <w:t>Информация о специальных предложениях и акциях доносится до Участника путём смс-сообщений</w:t>
      </w:r>
      <w:r w:rsidR="008F4B30" w:rsidRPr="00047DD2">
        <w:rPr>
          <w:rFonts w:eastAsia="Times New Roman" w:cs="Arial"/>
          <w:color w:val="000000"/>
          <w:sz w:val="21"/>
          <w:szCs w:val="21"/>
          <w:lang w:eastAsia="ru-RU"/>
        </w:rPr>
        <w:t>.</w:t>
      </w:r>
    </w:p>
    <w:p w:rsidR="008F4B30" w:rsidRPr="00047DD2" w:rsidRDefault="00CF6F1F" w:rsidP="00A41155">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5.8</w:t>
      </w:r>
      <w:r w:rsidR="008F4B30" w:rsidRPr="00047DD2">
        <w:rPr>
          <w:rFonts w:eastAsia="Times New Roman" w:cs="Arial"/>
          <w:color w:val="000000"/>
          <w:sz w:val="21"/>
          <w:szCs w:val="21"/>
          <w:lang w:eastAsia="ru-RU"/>
        </w:rPr>
        <w:t xml:space="preserve">. При возврате </w:t>
      </w:r>
      <w:r w:rsidR="007045DB" w:rsidRPr="00047DD2">
        <w:rPr>
          <w:rFonts w:eastAsia="Times New Roman" w:cs="Arial"/>
          <w:color w:val="000000"/>
          <w:sz w:val="21"/>
          <w:szCs w:val="21"/>
          <w:lang w:eastAsia="ru-RU"/>
        </w:rPr>
        <w:t>покупки, оплаченной</w:t>
      </w:r>
      <w:r w:rsidR="008F4B30" w:rsidRPr="00047DD2">
        <w:rPr>
          <w:rFonts w:eastAsia="Times New Roman" w:cs="Arial"/>
          <w:color w:val="000000"/>
          <w:sz w:val="21"/>
          <w:szCs w:val="21"/>
          <w:lang w:eastAsia="ru-RU"/>
        </w:rPr>
        <w:t xml:space="preserve"> Бонусами, Бонусы будут возвращены на карту Участника в течение нескольких дней после оформления возврата. Для оформления возврата Бонусов Участнику необходимо </w:t>
      </w:r>
      <w:r w:rsidR="007045DB" w:rsidRPr="00047DD2">
        <w:rPr>
          <w:rFonts w:eastAsia="Times New Roman" w:cs="Arial"/>
          <w:color w:val="000000"/>
          <w:sz w:val="21"/>
          <w:szCs w:val="21"/>
          <w:lang w:eastAsia="ru-RU"/>
        </w:rPr>
        <w:t>иметь</w:t>
      </w:r>
      <w:r w:rsidR="008F4B30" w:rsidRPr="00047DD2">
        <w:rPr>
          <w:rFonts w:eastAsia="Times New Roman" w:cs="Arial"/>
          <w:color w:val="000000"/>
          <w:sz w:val="21"/>
          <w:szCs w:val="21"/>
          <w:lang w:eastAsia="ru-RU"/>
        </w:rPr>
        <w:t xml:space="preserve"> чек и сообщить кассиру номер карты, номер чека, сумму Бонусов, которую необходимо вернуть.</w:t>
      </w:r>
    </w:p>
    <w:p w:rsidR="008F4B30" w:rsidRPr="00047DD2" w:rsidRDefault="008F4B30" w:rsidP="00A41155">
      <w:pPr>
        <w:shd w:val="clear" w:color="auto" w:fill="FFFFFF"/>
        <w:spacing w:after="150" w:line="420" w:lineRule="atLeast"/>
        <w:rPr>
          <w:rFonts w:eastAsia="Times New Roman" w:cs="Times New Roman"/>
          <w:caps/>
          <w:color w:val="000000"/>
          <w:sz w:val="21"/>
          <w:szCs w:val="21"/>
          <w:lang w:eastAsia="ru-RU"/>
        </w:rPr>
      </w:pPr>
      <w:r w:rsidRPr="00047DD2">
        <w:rPr>
          <w:rFonts w:eastAsia="Times New Roman" w:cs="Times New Roman"/>
          <w:caps/>
          <w:color w:val="000000"/>
          <w:sz w:val="21"/>
          <w:szCs w:val="21"/>
          <w:shd w:val="clear" w:color="auto" w:fill="FFFFFF"/>
          <w:lang w:eastAsia="ru-RU"/>
        </w:rPr>
        <w:t>6. РАЗРЕШЕНИЕ СПОРОВ ПО ПРОГРАММЕ</w:t>
      </w:r>
    </w:p>
    <w:p w:rsidR="00FA2605" w:rsidRPr="00047DD2" w:rsidRDefault="008F4B30" w:rsidP="002D2676">
      <w:pPr>
        <w:shd w:val="clear" w:color="auto" w:fill="FFFFFF"/>
        <w:spacing w:after="216" w:line="288" w:lineRule="atLeast"/>
        <w:rPr>
          <w:rFonts w:eastAsia="Times New Roman" w:cs="Arial"/>
          <w:color w:val="000000"/>
          <w:sz w:val="21"/>
          <w:szCs w:val="21"/>
          <w:lang w:eastAsia="ru-RU"/>
        </w:rPr>
      </w:pPr>
      <w:r w:rsidRPr="00047DD2">
        <w:rPr>
          <w:rFonts w:eastAsia="Times New Roman" w:cs="Arial"/>
          <w:color w:val="000000"/>
          <w:sz w:val="21"/>
          <w:szCs w:val="21"/>
          <w:lang w:eastAsia="ru-RU"/>
        </w:rPr>
        <w:t>6.1. В случае если спор между Оператором и Участником не может быть разрешен в соответствии с настоящими Правилами, он разрешается в соответствии с д</w:t>
      </w:r>
      <w:r w:rsidR="009A7125" w:rsidRPr="00047DD2">
        <w:rPr>
          <w:rFonts w:eastAsia="Times New Roman" w:cs="Arial"/>
          <w:color w:val="000000"/>
          <w:sz w:val="21"/>
          <w:szCs w:val="21"/>
          <w:lang w:eastAsia="ru-RU"/>
        </w:rPr>
        <w:t>ействующим законодательством РФ</w:t>
      </w:r>
      <w:r w:rsidR="00A41155" w:rsidRPr="00047DD2">
        <w:rPr>
          <w:rFonts w:eastAsia="Times New Roman" w:cs="Arial"/>
          <w:color w:val="000000"/>
          <w:sz w:val="21"/>
          <w:szCs w:val="21"/>
          <w:lang w:eastAsia="ru-RU"/>
        </w:rPr>
        <w:t>.</w:t>
      </w:r>
    </w:p>
    <w:p w:rsidR="00337192" w:rsidRPr="00047DD2" w:rsidRDefault="00AF6DBE" w:rsidP="002D2676">
      <w:pPr>
        <w:shd w:val="clear" w:color="auto" w:fill="FFFFFF"/>
        <w:spacing w:after="216" w:line="288" w:lineRule="atLeast"/>
        <w:rPr>
          <w:rFonts w:eastAsia="Times New Roman" w:cs="Arial"/>
          <w:color w:val="000000"/>
          <w:sz w:val="21"/>
          <w:szCs w:val="21"/>
          <w:lang w:eastAsia="ru-RU"/>
        </w:rPr>
      </w:pPr>
      <w:hyperlink r:id="rId7" w:history="1">
        <w:r w:rsidR="00337192" w:rsidRPr="00047DD2">
          <w:rPr>
            <w:rStyle w:val="a8"/>
            <w:rFonts w:eastAsia="Times New Roman" w:cs="Arial"/>
            <w:sz w:val="21"/>
            <w:szCs w:val="21"/>
            <w:lang w:eastAsia="ru-RU"/>
          </w:rPr>
          <w:t>Политика защиты и обработки п</w:t>
        </w:r>
        <w:r w:rsidR="00337192" w:rsidRPr="00047DD2">
          <w:rPr>
            <w:rStyle w:val="a8"/>
            <w:rFonts w:eastAsia="Times New Roman" w:cs="Arial"/>
            <w:sz w:val="21"/>
            <w:szCs w:val="21"/>
            <w:lang w:eastAsia="ru-RU"/>
          </w:rPr>
          <w:t>е</w:t>
        </w:r>
        <w:r w:rsidR="00337192" w:rsidRPr="00047DD2">
          <w:rPr>
            <w:rStyle w:val="a8"/>
            <w:rFonts w:eastAsia="Times New Roman" w:cs="Arial"/>
            <w:sz w:val="21"/>
            <w:szCs w:val="21"/>
            <w:lang w:eastAsia="ru-RU"/>
          </w:rPr>
          <w:t>рсональных данных</w:t>
        </w:r>
      </w:hyperlink>
    </w:p>
    <w:sectPr w:rsidR="00337192" w:rsidRPr="00047DD2" w:rsidSect="00AF6DB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155" w:rsidRDefault="00875155" w:rsidP="00911AF1">
      <w:pPr>
        <w:spacing w:after="0" w:line="240" w:lineRule="auto"/>
      </w:pPr>
      <w:r>
        <w:separator/>
      </w:r>
    </w:p>
  </w:endnote>
  <w:endnote w:type="continuationSeparator" w:id="1">
    <w:p w:rsidR="00875155" w:rsidRDefault="00875155" w:rsidP="00911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603569"/>
      <w:docPartObj>
        <w:docPartGallery w:val="Page Numbers (Bottom of Page)"/>
        <w:docPartUnique/>
      </w:docPartObj>
    </w:sdtPr>
    <w:sdtContent>
      <w:p w:rsidR="00911AF1" w:rsidRDefault="00AF6DBE">
        <w:pPr>
          <w:pStyle w:val="ab"/>
          <w:jc w:val="center"/>
        </w:pPr>
        <w:r>
          <w:fldChar w:fldCharType="begin"/>
        </w:r>
        <w:r w:rsidR="00911AF1">
          <w:instrText>PAGE   \* MERGEFORMAT</w:instrText>
        </w:r>
        <w:r>
          <w:fldChar w:fldCharType="separate"/>
        </w:r>
        <w:r w:rsidR="00A3368D">
          <w:rPr>
            <w:noProof/>
          </w:rPr>
          <w:t>1</w:t>
        </w:r>
        <w:r>
          <w:fldChar w:fldCharType="end"/>
        </w:r>
      </w:p>
    </w:sdtContent>
  </w:sdt>
  <w:p w:rsidR="00911AF1" w:rsidRDefault="00911A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155" w:rsidRDefault="00875155" w:rsidP="00911AF1">
      <w:pPr>
        <w:spacing w:after="0" w:line="240" w:lineRule="auto"/>
      </w:pPr>
      <w:r>
        <w:separator/>
      </w:r>
    </w:p>
  </w:footnote>
  <w:footnote w:type="continuationSeparator" w:id="1">
    <w:p w:rsidR="00875155" w:rsidRDefault="00875155" w:rsidP="00911A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D755F"/>
    <w:rsid w:val="00005532"/>
    <w:rsid w:val="00005D87"/>
    <w:rsid w:val="00047DD2"/>
    <w:rsid w:val="00072905"/>
    <w:rsid w:val="000A2F0F"/>
    <w:rsid w:val="000A35AF"/>
    <w:rsid w:val="0020751E"/>
    <w:rsid w:val="002D2676"/>
    <w:rsid w:val="00324928"/>
    <w:rsid w:val="00337192"/>
    <w:rsid w:val="003520A0"/>
    <w:rsid w:val="003E31DE"/>
    <w:rsid w:val="00460777"/>
    <w:rsid w:val="004608E0"/>
    <w:rsid w:val="004E2FDB"/>
    <w:rsid w:val="004F1701"/>
    <w:rsid w:val="004F5905"/>
    <w:rsid w:val="005041E7"/>
    <w:rsid w:val="00561FBA"/>
    <w:rsid w:val="005D05AD"/>
    <w:rsid w:val="005D7FA1"/>
    <w:rsid w:val="005F6A3D"/>
    <w:rsid w:val="006870B8"/>
    <w:rsid w:val="006E4617"/>
    <w:rsid w:val="007045DB"/>
    <w:rsid w:val="007127AD"/>
    <w:rsid w:val="00842B43"/>
    <w:rsid w:val="00874BB0"/>
    <w:rsid w:val="00875155"/>
    <w:rsid w:val="008E3D11"/>
    <w:rsid w:val="008F4B30"/>
    <w:rsid w:val="00911AF1"/>
    <w:rsid w:val="009A7125"/>
    <w:rsid w:val="009D755F"/>
    <w:rsid w:val="00A3368D"/>
    <w:rsid w:val="00A3393B"/>
    <w:rsid w:val="00A41155"/>
    <w:rsid w:val="00AF6DBE"/>
    <w:rsid w:val="00B474F0"/>
    <w:rsid w:val="00C30C60"/>
    <w:rsid w:val="00C57A9C"/>
    <w:rsid w:val="00CE4A89"/>
    <w:rsid w:val="00CF6F1F"/>
    <w:rsid w:val="00D26BE2"/>
    <w:rsid w:val="00D34156"/>
    <w:rsid w:val="00D87F87"/>
    <w:rsid w:val="00EF352A"/>
    <w:rsid w:val="00FA2C09"/>
    <w:rsid w:val="00FC45C6"/>
    <w:rsid w:val="00FE1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4B30"/>
    <w:rPr>
      <w:sz w:val="16"/>
      <w:szCs w:val="16"/>
    </w:rPr>
  </w:style>
  <w:style w:type="paragraph" w:styleId="a4">
    <w:name w:val="annotation text"/>
    <w:basedOn w:val="a"/>
    <w:link w:val="a5"/>
    <w:uiPriority w:val="99"/>
    <w:semiHidden/>
    <w:unhideWhenUsed/>
    <w:rsid w:val="008F4B30"/>
    <w:pPr>
      <w:spacing w:line="240" w:lineRule="auto"/>
    </w:pPr>
    <w:rPr>
      <w:sz w:val="20"/>
      <w:szCs w:val="20"/>
    </w:rPr>
  </w:style>
  <w:style w:type="character" w:customStyle="1" w:styleId="a5">
    <w:name w:val="Текст примечания Знак"/>
    <w:basedOn w:val="a0"/>
    <w:link w:val="a4"/>
    <w:uiPriority w:val="99"/>
    <w:semiHidden/>
    <w:rsid w:val="008F4B30"/>
    <w:rPr>
      <w:sz w:val="20"/>
      <w:szCs w:val="20"/>
    </w:rPr>
  </w:style>
  <w:style w:type="paragraph" w:styleId="a6">
    <w:name w:val="Balloon Text"/>
    <w:basedOn w:val="a"/>
    <w:link w:val="a7"/>
    <w:uiPriority w:val="99"/>
    <w:semiHidden/>
    <w:unhideWhenUsed/>
    <w:rsid w:val="008F4B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4B30"/>
    <w:rPr>
      <w:rFonts w:ascii="Segoe UI" w:hAnsi="Segoe UI" w:cs="Segoe UI"/>
      <w:sz w:val="18"/>
      <w:szCs w:val="18"/>
    </w:rPr>
  </w:style>
  <w:style w:type="character" w:styleId="a8">
    <w:name w:val="Hyperlink"/>
    <w:basedOn w:val="a0"/>
    <w:uiPriority w:val="99"/>
    <w:unhideWhenUsed/>
    <w:rsid w:val="005F6A3D"/>
    <w:rPr>
      <w:color w:val="0563C1" w:themeColor="hyperlink"/>
      <w:u w:val="single"/>
    </w:rPr>
  </w:style>
  <w:style w:type="paragraph" w:styleId="a9">
    <w:name w:val="header"/>
    <w:basedOn w:val="a"/>
    <w:link w:val="aa"/>
    <w:uiPriority w:val="99"/>
    <w:unhideWhenUsed/>
    <w:rsid w:val="00911A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1AF1"/>
  </w:style>
  <w:style w:type="paragraph" w:styleId="ab">
    <w:name w:val="footer"/>
    <w:basedOn w:val="a"/>
    <w:link w:val="ac"/>
    <w:uiPriority w:val="99"/>
    <w:unhideWhenUsed/>
    <w:rsid w:val="00911A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1AF1"/>
  </w:style>
  <w:style w:type="paragraph" w:customStyle="1" w:styleId="ad">
    <w:name w:val="курсив в таблице"/>
    <w:qFormat/>
    <w:rsid w:val="00C30C60"/>
    <w:pPr>
      <w:widowControl w:val="0"/>
      <w:suppressAutoHyphens/>
      <w:spacing w:after="0" w:line="240" w:lineRule="auto"/>
      <w:jc w:val="center"/>
    </w:pPr>
    <w:rPr>
      <w:rFonts w:ascii="Times New Roman" w:eastAsia="Times New Roman" w:hAnsi="Times New Roman" w:cs="Times New Roman"/>
      <w:i/>
      <w:sz w:val="12"/>
      <w:szCs w:val="20"/>
      <w:lang w:eastAsia="ru-RU"/>
    </w:rPr>
  </w:style>
  <w:style w:type="character" w:customStyle="1" w:styleId="UnresolvedMention">
    <w:name w:val="Unresolved Mention"/>
    <w:basedOn w:val="a0"/>
    <w:uiPriority w:val="99"/>
    <w:semiHidden/>
    <w:unhideWhenUsed/>
    <w:rsid w:val="00337192"/>
    <w:rPr>
      <w:color w:val="808080"/>
      <w:shd w:val="clear" w:color="auto" w:fill="E6E6E6"/>
    </w:rPr>
  </w:style>
  <w:style w:type="character" w:styleId="ae">
    <w:name w:val="FollowedHyperlink"/>
    <w:basedOn w:val="a0"/>
    <w:uiPriority w:val="99"/>
    <w:semiHidden/>
    <w:unhideWhenUsed/>
    <w:rsid w:val="00A3368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femumu.ru/include/support_politic.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6C99-D643-4D41-AA47-450F1BC7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Николай</cp:lastModifiedBy>
  <cp:revision>6</cp:revision>
  <dcterms:created xsi:type="dcterms:W3CDTF">2017-07-03T11:23:00Z</dcterms:created>
  <dcterms:modified xsi:type="dcterms:W3CDTF">2017-08-02T12:19:00Z</dcterms:modified>
</cp:coreProperties>
</file>